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316E4" w:rsidRDefault="006316E4" w:rsidP="00F26838">
      <w:pPr>
        <w:spacing w:after="0" w:line="276" w:lineRule="auto"/>
        <w:jc w:val="center"/>
        <w:rPr>
          <w:rFonts w:ascii="Times New Roman" w:eastAsia="Times New Roman" w:hAnsi="Times New Roman" w:cs="Times New Roman"/>
          <w:b/>
          <w:bCs/>
          <w:sz w:val="28"/>
          <w:szCs w:val="28"/>
          <w:lang w:eastAsia="sl-SI"/>
        </w:rPr>
      </w:pPr>
      <w:r w:rsidRPr="006316E4">
        <w:rPr>
          <w:rFonts w:ascii="Times New Roman" w:eastAsia="Times New Roman" w:hAnsi="Times New Roman" w:cs="Times New Roman"/>
          <w:b/>
          <w:bCs/>
          <w:noProof/>
          <w:sz w:val="28"/>
          <w:szCs w:val="28"/>
          <w:lang w:eastAsia="sl-SI"/>
        </w:rPr>
        <w:drawing>
          <wp:inline distT="0" distB="0" distL="0" distR="0">
            <wp:extent cx="5760720" cy="6816613"/>
            <wp:effectExtent l="0" t="0" r="0" b="3810"/>
            <wp:docPr id="8" name="Slika 8" descr="\\shramba\RESTAVRATORJI\V DELU\2019\DRS srečanje\naslovnica.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hramba\RESTAVRATORJI\V DELU\2019\DRS srečanje\naslovnica.jpeg"/>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5760720" cy="6816613"/>
                    </a:xfrm>
                    <a:prstGeom prst="rect">
                      <a:avLst/>
                    </a:prstGeom>
                    <a:noFill/>
                    <a:ln>
                      <a:noFill/>
                    </a:ln>
                  </pic:spPr>
                </pic:pic>
              </a:graphicData>
            </a:graphic>
          </wp:inline>
        </w:drawing>
      </w:r>
    </w:p>
    <w:p w:rsidR="006316E4" w:rsidRPr="00F26838" w:rsidRDefault="00F26838" w:rsidP="00F26838">
      <w:pPr>
        <w:spacing w:after="0" w:line="276" w:lineRule="auto"/>
        <w:jc w:val="center"/>
        <w:rPr>
          <w:rFonts w:ascii="Times New Roman" w:eastAsia="Times New Roman" w:hAnsi="Times New Roman" w:cs="Times New Roman"/>
          <w:bCs/>
          <w:sz w:val="20"/>
          <w:szCs w:val="28"/>
          <w:lang w:eastAsia="sl-SI"/>
        </w:rPr>
      </w:pPr>
      <w:r w:rsidRPr="00F26838">
        <w:rPr>
          <w:rFonts w:ascii="Times New Roman" w:eastAsia="Times New Roman" w:hAnsi="Times New Roman" w:cs="Times New Roman"/>
          <w:bCs/>
          <w:sz w:val="20"/>
          <w:szCs w:val="28"/>
          <w:lang w:eastAsia="sl-SI"/>
        </w:rPr>
        <w:t xml:space="preserve">Neznan avtor, </w:t>
      </w:r>
      <w:r w:rsidR="006316E4" w:rsidRPr="00F26838">
        <w:rPr>
          <w:rFonts w:ascii="Times New Roman" w:eastAsia="Times New Roman" w:hAnsi="Times New Roman" w:cs="Times New Roman"/>
          <w:bCs/>
          <w:sz w:val="20"/>
          <w:szCs w:val="28"/>
          <w:lang w:eastAsia="sl-SI"/>
        </w:rPr>
        <w:t xml:space="preserve">Delno ohranjen mozaik iz nekdanje opreme mladinske </w:t>
      </w:r>
      <w:proofErr w:type="spellStart"/>
      <w:r w:rsidR="006316E4" w:rsidRPr="00F26838">
        <w:rPr>
          <w:rFonts w:ascii="Times New Roman" w:eastAsia="Times New Roman" w:hAnsi="Times New Roman" w:cs="Times New Roman"/>
          <w:bCs/>
          <w:sz w:val="20"/>
          <w:szCs w:val="28"/>
          <w:lang w:eastAsia="sl-SI"/>
        </w:rPr>
        <w:t>varčevalnice</w:t>
      </w:r>
      <w:proofErr w:type="spellEnd"/>
      <w:r w:rsidR="006316E4" w:rsidRPr="00F26838">
        <w:rPr>
          <w:rFonts w:ascii="Times New Roman" w:eastAsia="Times New Roman" w:hAnsi="Times New Roman" w:cs="Times New Roman"/>
          <w:bCs/>
          <w:sz w:val="20"/>
          <w:szCs w:val="28"/>
          <w:lang w:eastAsia="sl-SI"/>
        </w:rPr>
        <w:t xml:space="preserve"> na Čopovi 3</w:t>
      </w:r>
      <w:r w:rsidRPr="00F26838">
        <w:rPr>
          <w:rFonts w:ascii="Times New Roman" w:eastAsia="Times New Roman" w:hAnsi="Times New Roman" w:cs="Times New Roman"/>
          <w:bCs/>
          <w:sz w:val="20"/>
          <w:szCs w:val="28"/>
          <w:lang w:eastAsia="sl-SI"/>
        </w:rPr>
        <w:t xml:space="preserve"> v Ljubljani</w:t>
      </w:r>
    </w:p>
    <w:p w:rsidR="006316E4" w:rsidRPr="006316E4" w:rsidRDefault="006316E4" w:rsidP="00F26838">
      <w:pPr>
        <w:spacing w:after="0" w:line="276" w:lineRule="auto"/>
        <w:jc w:val="center"/>
        <w:rPr>
          <w:rFonts w:ascii="Times New Roman" w:eastAsia="Times New Roman" w:hAnsi="Times New Roman" w:cs="Times New Roman"/>
          <w:b/>
          <w:bCs/>
          <w:sz w:val="28"/>
          <w:szCs w:val="28"/>
          <w:lang w:eastAsia="sl-SI"/>
        </w:rPr>
      </w:pPr>
    </w:p>
    <w:p w:rsidR="006316E4" w:rsidRPr="006316E4" w:rsidRDefault="006316E4" w:rsidP="00F26838">
      <w:pPr>
        <w:spacing w:after="0" w:line="276" w:lineRule="auto"/>
        <w:jc w:val="center"/>
        <w:rPr>
          <w:rFonts w:ascii="Times New Roman" w:eastAsia="Times New Roman" w:hAnsi="Times New Roman" w:cs="Times New Roman"/>
          <w:b/>
          <w:bCs/>
          <w:sz w:val="28"/>
          <w:szCs w:val="28"/>
          <w:lang w:eastAsia="sl-SI"/>
        </w:rPr>
      </w:pPr>
    </w:p>
    <w:p w:rsidR="006316E4" w:rsidRPr="006316E4" w:rsidRDefault="006316E4" w:rsidP="00F26838">
      <w:pPr>
        <w:spacing w:line="276" w:lineRule="auto"/>
        <w:jc w:val="center"/>
        <w:rPr>
          <w:rFonts w:ascii="Times New Roman" w:eastAsia="Times New Roman" w:hAnsi="Times New Roman" w:cs="Times New Roman"/>
          <w:b/>
          <w:bCs/>
          <w:sz w:val="28"/>
          <w:szCs w:val="28"/>
          <w:lang w:eastAsia="sl-SI"/>
        </w:rPr>
      </w:pPr>
      <w:r w:rsidRPr="006316E4">
        <w:rPr>
          <w:rFonts w:ascii="Times New Roman" w:eastAsia="Times New Roman" w:hAnsi="Times New Roman" w:cs="Times New Roman"/>
          <w:b/>
          <w:bCs/>
          <w:sz w:val="28"/>
          <w:szCs w:val="28"/>
          <w:lang w:eastAsia="sl-SI"/>
        </w:rPr>
        <w:t>Razstava najnovejših konservatorsko-restavratorskih projektov</w:t>
      </w:r>
    </w:p>
    <w:p w:rsidR="006316E4" w:rsidRPr="006316E4" w:rsidRDefault="006316E4" w:rsidP="00F26838">
      <w:pPr>
        <w:spacing w:line="276" w:lineRule="auto"/>
        <w:jc w:val="center"/>
        <w:rPr>
          <w:rFonts w:ascii="Times New Roman" w:eastAsia="Times New Roman" w:hAnsi="Times New Roman" w:cs="Times New Roman"/>
          <w:b/>
          <w:bCs/>
          <w:sz w:val="28"/>
          <w:szCs w:val="28"/>
          <w:lang w:eastAsia="sl-SI"/>
        </w:rPr>
      </w:pPr>
      <w:r w:rsidRPr="006316E4">
        <w:rPr>
          <w:rFonts w:ascii="Times New Roman" w:eastAsia="Times New Roman" w:hAnsi="Times New Roman" w:cs="Times New Roman"/>
          <w:b/>
          <w:bCs/>
          <w:sz w:val="28"/>
          <w:szCs w:val="28"/>
          <w:lang w:eastAsia="sl-SI"/>
        </w:rPr>
        <w:t>21</w:t>
      </w:r>
      <w:r w:rsidRPr="006316E4">
        <w:rPr>
          <w:rFonts w:ascii="Times New Roman" w:eastAsia="Times New Roman" w:hAnsi="Times New Roman" w:cs="Times New Roman"/>
          <w:b/>
          <w:bCs/>
          <w:sz w:val="28"/>
          <w:szCs w:val="28"/>
          <w:lang w:eastAsia="sl-SI"/>
        </w:rPr>
        <w:t>.</w:t>
      </w:r>
      <w:r w:rsidRPr="006316E4">
        <w:rPr>
          <w:rFonts w:ascii="Times New Roman" w:eastAsia="Times New Roman" w:hAnsi="Times New Roman" w:cs="Times New Roman"/>
          <w:b/>
          <w:bCs/>
          <w:sz w:val="28"/>
          <w:szCs w:val="28"/>
          <w:lang w:eastAsia="sl-SI"/>
        </w:rPr>
        <w:t xml:space="preserve">maj do </w:t>
      </w:r>
      <w:r w:rsidRPr="006316E4">
        <w:rPr>
          <w:rFonts w:ascii="Times New Roman" w:eastAsia="Times New Roman" w:hAnsi="Times New Roman" w:cs="Times New Roman"/>
          <w:b/>
          <w:bCs/>
          <w:sz w:val="28"/>
          <w:szCs w:val="28"/>
          <w:lang w:eastAsia="sl-SI"/>
        </w:rPr>
        <w:t xml:space="preserve">2. </w:t>
      </w:r>
      <w:r w:rsidRPr="006316E4">
        <w:rPr>
          <w:rFonts w:ascii="Times New Roman" w:eastAsia="Times New Roman" w:hAnsi="Times New Roman" w:cs="Times New Roman"/>
          <w:b/>
          <w:bCs/>
          <w:sz w:val="28"/>
          <w:szCs w:val="28"/>
          <w:lang w:eastAsia="sl-SI"/>
        </w:rPr>
        <w:t>junij 2019</w:t>
      </w:r>
    </w:p>
    <w:p w:rsidR="006316E4" w:rsidRPr="006316E4" w:rsidRDefault="006316E4" w:rsidP="00F26838">
      <w:pPr>
        <w:spacing w:line="276" w:lineRule="auto"/>
        <w:jc w:val="center"/>
        <w:rPr>
          <w:rFonts w:ascii="Times New Roman" w:eastAsia="Times New Roman" w:hAnsi="Times New Roman" w:cs="Times New Roman"/>
          <w:sz w:val="28"/>
          <w:szCs w:val="28"/>
          <w:lang w:eastAsia="sl-SI"/>
        </w:rPr>
      </w:pPr>
      <w:r w:rsidRPr="006316E4">
        <w:rPr>
          <w:rFonts w:ascii="Times New Roman" w:eastAsia="Times New Roman" w:hAnsi="Times New Roman" w:cs="Times New Roman"/>
          <w:b/>
          <w:bCs/>
          <w:sz w:val="28"/>
          <w:szCs w:val="28"/>
          <w:lang w:eastAsia="sl-SI"/>
        </w:rPr>
        <w:t xml:space="preserve"> Vstop prost.</w:t>
      </w:r>
    </w:p>
    <w:p w:rsidR="00E74D22" w:rsidRDefault="00E74D22">
      <w:pPr>
        <w:rPr>
          <w:rFonts w:ascii="Times New Roman" w:eastAsia="Times New Roman" w:hAnsi="Times New Roman" w:cs="Times New Roman"/>
          <w:kern w:val="36"/>
          <w:sz w:val="28"/>
          <w:szCs w:val="28"/>
          <w:lang w:eastAsia="sl-SI"/>
        </w:rPr>
      </w:pPr>
      <w:r>
        <w:rPr>
          <w:rFonts w:ascii="Times New Roman" w:eastAsia="Times New Roman" w:hAnsi="Times New Roman" w:cs="Times New Roman"/>
          <w:kern w:val="36"/>
          <w:sz w:val="28"/>
          <w:szCs w:val="28"/>
          <w:lang w:eastAsia="sl-SI"/>
        </w:rPr>
        <w:br w:type="page"/>
      </w:r>
    </w:p>
    <w:p w:rsidR="006316E4" w:rsidRPr="006316E4" w:rsidRDefault="006316E4" w:rsidP="003D3F8C">
      <w:pPr>
        <w:spacing w:after="0" w:line="276" w:lineRule="auto"/>
        <w:jc w:val="center"/>
        <w:rPr>
          <w:rFonts w:ascii="Times New Roman" w:eastAsia="Times New Roman" w:hAnsi="Times New Roman" w:cs="Times New Roman"/>
          <w:kern w:val="36"/>
          <w:sz w:val="28"/>
          <w:szCs w:val="28"/>
          <w:lang w:eastAsia="sl-SI"/>
        </w:rPr>
      </w:pPr>
      <w:r w:rsidRPr="006316E4">
        <w:rPr>
          <w:rFonts w:ascii="Times New Roman" w:eastAsia="Times New Roman" w:hAnsi="Times New Roman" w:cs="Times New Roman"/>
          <w:kern w:val="36"/>
          <w:sz w:val="28"/>
          <w:szCs w:val="28"/>
          <w:lang w:eastAsia="sl-SI"/>
        </w:rPr>
        <w:t>Gradivo za novinarje</w:t>
      </w:r>
    </w:p>
    <w:p w:rsidR="006316E4" w:rsidRPr="006316E4" w:rsidRDefault="006316E4" w:rsidP="003D3F8C">
      <w:pPr>
        <w:spacing w:after="0" w:line="276" w:lineRule="auto"/>
        <w:jc w:val="center"/>
        <w:rPr>
          <w:rFonts w:ascii="Times New Roman" w:eastAsia="Times New Roman" w:hAnsi="Times New Roman" w:cs="Times New Roman"/>
          <w:b/>
          <w:kern w:val="36"/>
          <w:sz w:val="28"/>
          <w:szCs w:val="28"/>
          <w:lang w:eastAsia="sl-SI"/>
        </w:rPr>
      </w:pPr>
      <w:r w:rsidRPr="006316E4">
        <w:rPr>
          <w:rFonts w:ascii="Times New Roman" w:eastAsia="Times New Roman" w:hAnsi="Times New Roman" w:cs="Times New Roman"/>
          <w:b/>
          <w:kern w:val="36"/>
          <w:sz w:val="28"/>
          <w:szCs w:val="28"/>
          <w:lang w:eastAsia="sl-SI"/>
        </w:rPr>
        <w:t>19</w:t>
      </w:r>
      <w:r w:rsidRPr="006316E4">
        <w:rPr>
          <w:rFonts w:ascii="Times New Roman" w:eastAsia="Times New Roman" w:hAnsi="Times New Roman" w:cs="Times New Roman"/>
          <w:b/>
          <w:kern w:val="36"/>
          <w:sz w:val="28"/>
          <w:szCs w:val="28"/>
          <w:lang w:eastAsia="sl-SI"/>
        </w:rPr>
        <w:t>. strokovno srečanje konservatorjev-restavratorjev v Narodni g</w:t>
      </w:r>
      <w:r w:rsidRPr="006316E4">
        <w:rPr>
          <w:rFonts w:ascii="Times New Roman" w:eastAsia="Times New Roman" w:hAnsi="Times New Roman" w:cs="Times New Roman"/>
          <w:b/>
          <w:bCs/>
          <w:sz w:val="28"/>
          <w:szCs w:val="28"/>
          <w:bdr w:val="none" w:sz="0" w:space="0" w:color="auto" w:frame="1"/>
          <w:lang w:eastAsia="sl-SI"/>
        </w:rPr>
        <w:t>aleriji</w:t>
      </w:r>
    </w:p>
    <w:p w:rsidR="006316E4" w:rsidRPr="006316E4" w:rsidRDefault="006316E4" w:rsidP="003D3F8C">
      <w:pPr>
        <w:spacing w:after="0" w:line="276" w:lineRule="auto"/>
        <w:jc w:val="center"/>
        <w:textAlignment w:val="baseline"/>
        <w:rPr>
          <w:rFonts w:ascii="Times New Roman" w:eastAsia="Times New Roman" w:hAnsi="Times New Roman" w:cs="Times New Roman"/>
          <w:sz w:val="28"/>
          <w:szCs w:val="21"/>
          <w:lang w:eastAsia="sl-SI"/>
        </w:rPr>
      </w:pPr>
      <w:r w:rsidRPr="006316E4">
        <w:rPr>
          <w:rFonts w:ascii="Times New Roman" w:eastAsia="Times New Roman" w:hAnsi="Times New Roman" w:cs="Times New Roman"/>
          <w:bCs/>
          <w:sz w:val="28"/>
          <w:szCs w:val="21"/>
          <w:bdr w:val="none" w:sz="0" w:space="0" w:color="auto" w:frame="1"/>
          <w:lang w:eastAsia="sl-SI"/>
        </w:rPr>
        <w:t>Strokovno srečanje in razstava plakatov</w:t>
      </w:r>
    </w:p>
    <w:p w:rsidR="00E323AF" w:rsidRPr="006316E4" w:rsidRDefault="006316E4" w:rsidP="003D3F8C">
      <w:pPr>
        <w:spacing w:after="0" w:line="276" w:lineRule="auto"/>
        <w:jc w:val="center"/>
        <w:textAlignment w:val="baseline"/>
        <w:rPr>
          <w:rFonts w:ascii="Times New Roman" w:eastAsia="Times New Roman" w:hAnsi="Times New Roman" w:cs="Times New Roman"/>
          <w:bCs/>
          <w:sz w:val="28"/>
          <w:szCs w:val="21"/>
          <w:bdr w:val="none" w:sz="0" w:space="0" w:color="auto" w:frame="1"/>
          <w:lang w:eastAsia="sl-SI"/>
        </w:rPr>
      </w:pPr>
      <w:r w:rsidRPr="006316E4">
        <w:rPr>
          <w:rFonts w:ascii="Times New Roman" w:eastAsia="Times New Roman" w:hAnsi="Times New Roman" w:cs="Times New Roman"/>
          <w:bCs/>
          <w:sz w:val="28"/>
          <w:szCs w:val="21"/>
          <w:bdr w:val="none" w:sz="0" w:space="0" w:color="auto" w:frame="1"/>
          <w:lang w:eastAsia="sl-SI"/>
        </w:rPr>
        <w:t>21</w:t>
      </w:r>
      <w:r w:rsidRPr="006316E4">
        <w:rPr>
          <w:rFonts w:ascii="Times New Roman" w:eastAsia="Times New Roman" w:hAnsi="Times New Roman" w:cs="Times New Roman"/>
          <w:bCs/>
          <w:sz w:val="28"/>
          <w:szCs w:val="21"/>
          <w:bdr w:val="none" w:sz="0" w:space="0" w:color="auto" w:frame="1"/>
          <w:lang w:eastAsia="sl-SI"/>
        </w:rPr>
        <w:t>.</w:t>
      </w:r>
      <w:r w:rsidRPr="006316E4">
        <w:rPr>
          <w:rFonts w:ascii="Times New Roman" w:eastAsia="Times New Roman" w:hAnsi="Times New Roman" w:cs="Times New Roman"/>
          <w:bCs/>
          <w:sz w:val="28"/>
          <w:szCs w:val="21"/>
          <w:bdr w:val="none" w:sz="0" w:space="0" w:color="auto" w:frame="1"/>
          <w:lang w:eastAsia="sl-SI"/>
        </w:rPr>
        <w:t xml:space="preserve">maj – </w:t>
      </w:r>
      <w:r w:rsidRPr="006316E4">
        <w:rPr>
          <w:rFonts w:ascii="Times New Roman" w:eastAsia="Times New Roman" w:hAnsi="Times New Roman" w:cs="Times New Roman"/>
          <w:bCs/>
          <w:sz w:val="28"/>
          <w:szCs w:val="21"/>
          <w:bdr w:val="none" w:sz="0" w:space="0" w:color="auto" w:frame="1"/>
          <w:lang w:eastAsia="sl-SI"/>
        </w:rPr>
        <w:t xml:space="preserve">2. </w:t>
      </w:r>
      <w:r w:rsidRPr="006316E4">
        <w:rPr>
          <w:rFonts w:ascii="Times New Roman" w:eastAsia="Times New Roman" w:hAnsi="Times New Roman" w:cs="Times New Roman"/>
          <w:bCs/>
          <w:sz w:val="28"/>
          <w:szCs w:val="21"/>
          <w:bdr w:val="none" w:sz="0" w:space="0" w:color="auto" w:frame="1"/>
          <w:lang w:eastAsia="sl-SI"/>
        </w:rPr>
        <w:t>junij 2019</w:t>
      </w:r>
    </w:p>
    <w:p w:rsidR="006316E4" w:rsidRPr="006316E4" w:rsidRDefault="006316E4" w:rsidP="003D3F8C">
      <w:pPr>
        <w:spacing w:after="0" w:line="276" w:lineRule="auto"/>
        <w:jc w:val="center"/>
        <w:textAlignment w:val="baseline"/>
        <w:rPr>
          <w:rFonts w:ascii="Times New Roman" w:eastAsia="Times New Roman" w:hAnsi="Times New Roman" w:cs="Times New Roman"/>
          <w:sz w:val="24"/>
          <w:szCs w:val="24"/>
          <w:lang w:eastAsia="sl-SI"/>
        </w:rPr>
      </w:pPr>
    </w:p>
    <w:p w:rsidR="006316E4" w:rsidRPr="006316E4" w:rsidRDefault="00E323AF" w:rsidP="00F26838">
      <w:pPr>
        <w:spacing w:after="0" w:line="276" w:lineRule="auto"/>
        <w:textAlignment w:val="baseline"/>
        <w:rPr>
          <w:rFonts w:ascii="Times New Roman" w:eastAsia="Times New Roman" w:hAnsi="Times New Roman" w:cs="Times New Roman"/>
          <w:sz w:val="24"/>
          <w:szCs w:val="24"/>
          <w:lang w:eastAsia="sl-SI"/>
        </w:rPr>
      </w:pPr>
      <w:r w:rsidRPr="006316E4">
        <w:rPr>
          <w:rFonts w:ascii="Times New Roman" w:hAnsi="Times New Roman" w:cs="Times New Roman"/>
          <w:sz w:val="24"/>
          <w:szCs w:val="24"/>
        </w:rPr>
        <w:t xml:space="preserve">V Narodni galeriji bo </w:t>
      </w:r>
      <w:r w:rsidRPr="006316E4">
        <w:rPr>
          <w:rFonts w:ascii="Times New Roman" w:hAnsi="Times New Roman" w:cs="Times New Roman"/>
          <w:b/>
          <w:sz w:val="24"/>
          <w:szCs w:val="24"/>
        </w:rPr>
        <w:t>21. maja 2019</w:t>
      </w:r>
      <w:r w:rsidRPr="006316E4">
        <w:rPr>
          <w:rFonts w:ascii="Times New Roman" w:hAnsi="Times New Roman" w:cs="Times New Roman"/>
          <w:sz w:val="24"/>
          <w:szCs w:val="24"/>
        </w:rPr>
        <w:t xml:space="preserve"> v organizaciji Društva restavratorjev Slovenije, Skupnosti muzejev Slovenije in Narodne galerije potekalo </w:t>
      </w:r>
      <w:r w:rsidRPr="006316E4">
        <w:rPr>
          <w:rFonts w:ascii="Times New Roman" w:hAnsi="Times New Roman" w:cs="Times New Roman"/>
          <w:b/>
          <w:sz w:val="24"/>
          <w:szCs w:val="24"/>
        </w:rPr>
        <w:t>19. strokovno srečanje konservatorjev-restavratorjev</w:t>
      </w:r>
      <w:r w:rsidRPr="006316E4">
        <w:rPr>
          <w:rFonts w:ascii="Times New Roman" w:hAnsi="Times New Roman" w:cs="Times New Roman"/>
          <w:sz w:val="24"/>
          <w:szCs w:val="24"/>
        </w:rPr>
        <w:t xml:space="preserve">, kjer bodo </w:t>
      </w:r>
      <w:r w:rsidRPr="006316E4">
        <w:rPr>
          <w:rFonts w:ascii="Times New Roman" w:hAnsi="Times New Roman" w:cs="Times New Roman"/>
          <w:b/>
          <w:sz w:val="24"/>
          <w:szCs w:val="24"/>
        </w:rPr>
        <w:t>sodelujoči iz Slovenije in širše regije</w:t>
      </w:r>
      <w:r w:rsidRPr="006316E4">
        <w:rPr>
          <w:rFonts w:ascii="Times New Roman" w:hAnsi="Times New Roman" w:cs="Times New Roman"/>
          <w:sz w:val="24"/>
          <w:szCs w:val="24"/>
        </w:rPr>
        <w:t xml:space="preserve"> predstavljali svoje delo s plakati, kratkimi filmi in predavanji. </w:t>
      </w:r>
      <w:r w:rsidR="006316E4" w:rsidRPr="006316E4">
        <w:rPr>
          <w:rFonts w:ascii="Times New Roman" w:eastAsia="Times New Roman" w:hAnsi="Times New Roman" w:cs="Times New Roman"/>
          <w:sz w:val="24"/>
          <w:szCs w:val="24"/>
          <w:lang w:eastAsia="sl-SI"/>
        </w:rPr>
        <w:t>Predavanja in predstavitve bodo namenjene strokovni javnosti.</w:t>
      </w:r>
    </w:p>
    <w:p w:rsidR="006316E4" w:rsidRPr="006316E4" w:rsidRDefault="006316E4" w:rsidP="00F26838">
      <w:pPr>
        <w:spacing w:after="0" w:line="276" w:lineRule="auto"/>
        <w:textAlignment w:val="baseline"/>
        <w:rPr>
          <w:rFonts w:ascii="Times New Roman" w:eastAsia="Times New Roman" w:hAnsi="Times New Roman" w:cs="Times New Roman"/>
          <w:sz w:val="24"/>
          <w:szCs w:val="24"/>
          <w:lang w:eastAsia="sl-SI"/>
        </w:rPr>
      </w:pPr>
    </w:p>
    <w:p w:rsidR="00E323AF" w:rsidRPr="006316E4" w:rsidRDefault="00E323AF" w:rsidP="00F26838">
      <w:pPr>
        <w:spacing w:after="0" w:line="276" w:lineRule="auto"/>
        <w:rPr>
          <w:rFonts w:ascii="Times New Roman" w:hAnsi="Times New Roman" w:cs="Times New Roman"/>
          <w:sz w:val="24"/>
          <w:szCs w:val="24"/>
        </w:rPr>
      </w:pPr>
      <w:r w:rsidRPr="006316E4">
        <w:rPr>
          <w:rFonts w:ascii="Times New Roman" w:hAnsi="Times New Roman" w:cs="Times New Roman"/>
          <w:sz w:val="24"/>
          <w:szCs w:val="24"/>
        </w:rPr>
        <w:t xml:space="preserve">Na letošnjem srečanju </w:t>
      </w:r>
      <w:r w:rsidRPr="006316E4">
        <w:rPr>
          <w:rFonts w:ascii="Times New Roman" w:hAnsi="Times New Roman" w:cs="Times New Roman"/>
          <w:sz w:val="24"/>
          <w:szCs w:val="24"/>
        </w:rPr>
        <w:t>bo</w:t>
      </w:r>
      <w:r w:rsidRPr="006316E4">
        <w:rPr>
          <w:rFonts w:ascii="Times New Roman" w:hAnsi="Times New Roman" w:cs="Times New Roman"/>
          <w:sz w:val="24"/>
          <w:szCs w:val="24"/>
        </w:rPr>
        <w:t xml:space="preserve"> predstavljenih 97 </w:t>
      </w:r>
      <w:r w:rsidRPr="006316E4">
        <w:rPr>
          <w:rFonts w:ascii="Times New Roman" w:hAnsi="Times New Roman" w:cs="Times New Roman"/>
          <w:sz w:val="24"/>
          <w:szCs w:val="24"/>
        </w:rPr>
        <w:t>prispevkov</w:t>
      </w:r>
      <w:r w:rsidRPr="006316E4">
        <w:rPr>
          <w:rFonts w:ascii="Times New Roman" w:hAnsi="Times New Roman" w:cs="Times New Roman"/>
          <w:sz w:val="24"/>
          <w:szCs w:val="24"/>
        </w:rPr>
        <w:t xml:space="preserve"> z vseh področij konserviranja-restavriranja kulturne dediščine. </w:t>
      </w:r>
      <w:r w:rsidRPr="006316E4">
        <w:rPr>
          <w:rFonts w:ascii="Times New Roman" w:hAnsi="Times New Roman" w:cs="Times New Roman"/>
          <w:sz w:val="24"/>
          <w:szCs w:val="24"/>
        </w:rPr>
        <w:t xml:space="preserve">Letos bo sodelovalo </w:t>
      </w:r>
      <w:r w:rsidRPr="006316E4">
        <w:rPr>
          <w:rFonts w:ascii="Times New Roman" w:hAnsi="Times New Roman" w:cs="Times New Roman"/>
          <w:sz w:val="24"/>
          <w:szCs w:val="24"/>
        </w:rPr>
        <w:t>r</w:t>
      </w:r>
      <w:r w:rsidRPr="003D3F8C">
        <w:rPr>
          <w:rFonts w:ascii="Times New Roman" w:hAnsi="Times New Roman" w:cs="Times New Roman"/>
          <w:b/>
          <w:sz w:val="24"/>
          <w:szCs w:val="24"/>
        </w:rPr>
        <w:t>ekordno število kolegov iz Hrvaške, Srbije, Madžarske in Portugalske</w:t>
      </w:r>
      <w:r w:rsidRPr="006316E4">
        <w:rPr>
          <w:rFonts w:ascii="Times New Roman" w:hAnsi="Times New Roman" w:cs="Times New Roman"/>
          <w:sz w:val="24"/>
          <w:szCs w:val="24"/>
        </w:rPr>
        <w:t xml:space="preserve">. Plenarni del je posvečen problematiki </w:t>
      </w:r>
      <w:r w:rsidRPr="006316E4">
        <w:rPr>
          <w:rFonts w:ascii="Times New Roman" w:hAnsi="Times New Roman" w:cs="Times New Roman"/>
          <w:b/>
          <w:sz w:val="24"/>
          <w:szCs w:val="24"/>
        </w:rPr>
        <w:t>konserviranja-restavriranja del moderne in sodobne umetnosti</w:t>
      </w:r>
      <w:r w:rsidRPr="006316E4">
        <w:rPr>
          <w:rFonts w:ascii="Times New Roman" w:hAnsi="Times New Roman" w:cs="Times New Roman"/>
          <w:sz w:val="24"/>
          <w:szCs w:val="24"/>
        </w:rPr>
        <w:t xml:space="preserve">. </w:t>
      </w:r>
    </w:p>
    <w:p w:rsidR="00E323AF" w:rsidRPr="006316E4" w:rsidRDefault="00E323AF" w:rsidP="00F26838">
      <w:pPr>
        <w:spacing w:after="0" w:line="276" w:lineRule="auto"/>
        <w:rPr>
          <w:rFonts w:ascii="Times New Roman" w:hAnsi="Times New Roman" w:cs="Times New Roman"/>
          <w:sz w:val="24"/>
          <w:szCs w:val="24"/>
        </w:rPr>
      </w:pPr>
    </w:p>
    <w:p w:rsidR="00E323AF" w:rsidRPr="006316E4" w:rsidRDefault="00E323AF" w:rsidP="00F26838">
      <w:pPr>
        <w:spacing w:after="0" w:line="276" w:lineRule="auto"/>
        <w:rPr>
          <w:rFonts w:ascii="Times New Roman" w:hAnsi="Times New Roman" w:cs="Times New Roman"/>
          <w:sz w:val="24"/>
          <w:szCs w:val="24"/>
        </w:rPr>
      </w:pPr>
      <w:r w:rsidRPr="006316E4">
        <w:rPr>
          <w:rFonts w:ascii="Times New Roman" w:hAnsi="Times New Roman" w:cs="Times New Roman"/>
          <w:sz w:val="24"/>
          <w:szCs w:val="24"/>
        </w:rPr>
        <w:t xml:space="preserve">Ob srečanju </w:t>
      </w:r>
      <w:r w:rsidRPr="006316E4">
        <w:rPr>
          <w:rFonts w:ascii="Times New Roman" w:hAnsi="Times New Roman" w:cs="Times New Roman"/>
          <w:sz w:val="24"/>
          <w:szCs w:val="24"/>
        </w:rPr>
        <w:t>bo izšla</w:t>
      </w:r>
      <w:r w:rsidRPr="006316E4">
        <w:rPr>
          <w:rFonts w:ascii="Times New Roman" w:hAnsi="Times New Roman" w:cs="Times New Roman"/>
          <w:sz w:val="24"/>
          <w:szCs w:val="24"/>
        </w:rPr>
        <w:t xml:space="preserve"> tudi obsežna publikacija </w:t>
      </w:r>
      <w:r w:rsidRPr="006316E4">
        <w:rPr>
          <w:rFonts w:ascii="Times New Roman" w:hAnsi="Times New Roman" w:cs="Times New Roman"/>
          <w:i/>
          <w:sz w:val="24"/>
          <w:szCs w:val="24"/>
        </w:rPr>
        <w:t>Konservator-restavrator, Povzetki mednarodnega srečanja 2019</w:t>
      </w:r>
      <w:r w:rsidRPr="006316E4">
        <w:rPr>
          <w:rFonts w:ascii="Times New Roman" w:hAnsi="Times New Roman" w:cs="Times New Roman"/>
          <w:sz w:val="24"/>
          <w:szCs w:val="24"/>
        </w:rPr>
        <w:t xml:space="preserve"> v kateri</w:t>
      </w:r>
      <w:r w:rsidRPr="006316E4">
        <w:rPr>
          <w:rFonts w:ascii="Times New Roman" w:hAnsi="Times New Roman" w:cs="Times New Roman"/>
          <w:sz w:val="24"/>
          <w:szCs w:val="24"/>
        </w:rPr>
        <w:t xml:space="preserve"> so zbrani prispevki o konserviranju-restavriranju del moderne in sodobne umetnosti ter povzetki vseh plakatov z angleškimi izvlečki.</w:t>
      </w:r>
    </w:p>
    <w:p w:rsidR="00E323AF" w:rsidRPr="006316E4" w:rsidRDefault="00E323AF" w:rsidP="00F26838">
      <w:pPr>
        <w:spacing w:after="0" w:line="276" w:lineRule="auto"/>
        <w:rPr>
          <w:rFonts w:ascii="Times New Roman" w:hAnsi="Times New Roman" w:cs="Times New Roman"/>
          <w:sz w:val="24"/>
          <w:szCs w:val="24"/>
        </w:rPr>
      </w:pPr>
      <w:r w:rsidRPr="006316E4">
        <w:rPr>
          <w:rFonts w:ascii="Times New Roman" w:hAnsi="Times New Roman" w:cs="Times New Roman"/>
          <w:sz w:val="24"/>
          <w:szCs w:val="24"/>
        </w:rPr>
        <w:t xml:space="preserve">Spremljevalna razstava bo predstavila aktualne projekte in želi strokovno delo približati tudi širši javnosti. Razstava plakatov bo na ogled </w:t>
      </w:r>
      <w:r w:rsidRPr="006316E4">
        <w:rPr>
          <w:rFonts w:ascii="Times New Roman" w:hAnsi="Times New Roman" w:cs="Times New Roman"/>
          <w:b/>
          <w:sz w:val="24"/>
          <w:szCs w:val="24"/>
        </w:rPr>
        <w:t>do nedelje 2. junija 2019</w:t>
      </w:r>
      <w:r w:rsidRPr="006316E4">
        <w:rPr>
          <w:rFonts w:ascii="Times New Roman" w:hAnsi="Times New Roman" w:cs="Times New Roman"/>
          <w:sz w:val="24"/>
          <w:szCs w:val="24"/>
        </w:rPr>
        <w:t>, vsak dan razen ponedeljka, od 10. do 18. ure, v četrtek do 20. ure. Vstop je prost. Vabljeni k ogledu!</w:t>
      </w:r>
    </w:p>
    <w:p w:rsidR="00E323AF" w:rsidRPr="006316E4" w:rsidRDefault="00E323AF" w:rsidP="00F26838">
      <w:pPr>
        <w:spacing w:after="0" w:line="276" w:lineRule="auto"/>
        <w:rPr>
          <w:rFonts w:ascii="Times New Roman" w:hAnsi="Times New Roman" w:cs="Times New Roman"/>
          <w:sz w:val="24"/>
          <w:szCs w:val="24"/>
        </w:rPr>
      </w:pPr>
    </w:p>
    <w:p w:rsidR="00E323AF" w:rsidRPr="006316E4" w:rsidRDefault="00E323AF" w:rsidP="00F26838">
      <w:pPr>
        <w:spacing w:after="0" w:line="276" w:lineRule="auto"/>
        <w:rPr>
          <w:rFonts w:ascii="Times New Roman" w:hAnsi="Times New Roman" w:cs="Times New Roman"/>
          <w:color w:val="000000"/>
          <w:sz w:val="24"/>
          <w:szCs w:val="24"/>
        </w:rPr>
      </w:pPr>
      <w:r w:rsidRPr="006316E4">
        <w:rPr>
          <w:rFonts w:ascii="Times New Roman" w:hAnsi="Times New Roman" w:cs="Times New Roman"/>
          <w:sz w:val="24"/>
          <w:szCs w:val="24"/>
        </w:rPr>
        <w:t>Na razstavi plakatov bodo pr</w:t>
      </w:r>
      <w:r w:rsidRPr="006316E4">
        <w:rPr>
          <w:rFonts w:ascii="Times New Roman" w:hAnsi="Times New Roman" w:cs="Times New Roman"/>
          <w:sz w:val="24"/>
          <w:szCs w:val="24"/>
        </w:rPr>
        <w:t xml:space="preserve">edstavljeni številni projekti, med njimi </w:t>
      </w:r>
      <w:r w:rsidRPr="006316E4">
        <w:rPr>
          <w:rFonts w:ascii="Times New Roman" w:hAnsi="Times New Roman" w:cs="Times New Roman"/>
          <w:sz w:val="24"/>
          <w:szCs w:val="24"/>
        </w:rPr>
        <w:t xml:space="preserve">konserviranje in restavriranje fotografij in papirnega gradiva iz </w:t>
      </w:r>
      <w:r w:rsidRPr="006316E4">
        <w:rPr>
          <w:rFonts w:ascii="Times New Roman" w:hAnsi="Times New Roman" w:cs="Times New Roman"/>
          <w:b/>
          <w:color w:val="000000"/>
          <w:sz w:val="24"/>
          <w:szCs w:val="24"/>
        </w:rPr>
        <w:t>Nagodetovega procesa</w:t>
      </w:r>
      <w:r w:rsidRPr="006316E4">
        <w:rPr>
          <w:rFonts w:ascii="Times New Roman" w:hAnsi="Times New Roman" w:cs="Times New Roman"/>
          <w:color w:val="000000"/>
          <w:sz w:val="24"/>
          <w:szCs w:val="24"/>
        </w:rPr>
        <w:t>.</w:t>
      </w:r>
    </w:p>
    <w:p w:rsidR="00E323AF" w:rsidRPr="006316E4" w:rsidRDefault="00E323AF" w:rsidP="00F26838">
      <w:pPr>
        <w:spacing w:after="0" w:line="276" w:lineRule="auto"/>
        <w:rPr>
          <w:rFonts w:ascii="Times New Roman" w:hAnsi="Times New Roman" w:cs="Times New Roman"/>
          <w:sz w:val="24"/>
          <w:szCs w:val="24"/>
        </w:rPr>
      </w:pPr>
      <w:r w:rsidRPr="006316E4">
        <w:rPr>
          <w:rFonts w:ascii="Times New Roman" w:hAnsi="Times New Roman" w:cs="Times New Roman"/>
          <w:sz w:val="24"/>
          <w:szCs w:val="24"/>
        </w:rPr>
        <w:t xml:space="preserve">Med slikarskimi deli </w:t>
      </w:r>
      <w:r w:rsidR="00875D37" w:rsidRPr="006316E4">
        <w:rPr>
          <w:rFonts w:ascii="Times New Roman" w:hAnsi="Times New Roman" w:cs="Times New Roman"/>
          <w:sz w:val="24"/>
          <w:szCs w:val="24"/>
        </w:rPr>
        <w:t>je poseg</w:t>
      </w:r>
      <w:r w:rsidRPr="006316E4">
        <w:rPr>
          <w:rFonts w:ascii="Times New Roman" w:hAnsi="Times New Roman" w:cs="Times New Roman"/>
          <w:sz w:val="24"/>
          <w:szCs w:val="24"/>
        </w:rPr>
        <w:t xml:space="preserve"> na oljni sliki </w:t>
      </w:r>
      <w:r w:rsidRPr="006316E4">
        <w:rPr>
          <w:rFonts w:ascii="Times New Roman" w:hAnsi="Times New Roman" w:cs="Times New Roman"/>
          <w:b/>
          <w:i/>
          <w:sz w:val="24"/>
          <w:szCs w:val="24"/>
        </w:rPr>
        <w:t>Požar v Kranju</w:t>
      </w:r>
      <w:r w:rsidRPr="006316E4">
        <w:rPr>
          <w:rFonts w:ascii="Times New Roman" w:hAnsi="Times New Roman" w:cs="Times New Roman"/>
          <w:i/>
          <w:sz w:val="24"/>
          <w:szCs w:val="24"/>
        </w:rPr>
        <w:t xml:space="preserve"> </w:t>
      </w:r>
      <w:r w:rsidRPr="006316E4">
        <w:rPr>
          <w:rFonts w:ascii="Times New Roman" w:hAnsi="Times New Roman" w:cs="Times New Roman"/>
          <w:sz w:val="24"/>
          <w:szCs w:val="24"/>
        </w:rPr>
        <w:t>iz zbirke NMS, ki je slikana na železni nosi</w:t>
      </w:r>
      <w:r w:rsidR="00875D37" w:rsidRPr="006316E4">
        <w:rPr>
          <w:rFonts w:ascii="Times New Roman" w:hAnsi="Times New Roman" w:cs="Times New Roman"/>
          <w:sz w:val="24"/>
          <w:szCs w:val="24"/>
        </w:rPr>
        <w:t>lec predstavljal poseben izziv.</w:t>
      </w:r>
      <w:r w:rsidRPr="006316E4">
        <w:rPr>
          <w:rFonts w:ascii="Times New Roman" w:hAnsi="Times New Roman" w:cs="Times New Roman"/>
          <w:sz w:val="24"/>
          <w:szCs w:val="24"/>
        </w:rPr>
        <w:t xml:space="preserve"> Korodiran nosilec, potemnel premaz in napisi z grafitom so onemogočali razstavljanje in ogrožali njen obstoj. </w:t>
      </w:r>
    </w:p>
    <w:p w:rsidR="00E323AF" w:rsidRPr="006316E4" w:rsidRDefault="00E323AF" w:rsidP="00F26838">
      <w:pPr>
        <w:spacing w:after="0" w:line="276" w:lineRule="auto"/>
        <w:rPr>
          <w:rFonts w:ascii="Times New Roman" w:hAnsi="Times New Roman" w:cs="Times New Roman"/>
          <w:sz w:val="24"/>
          <w:szCs w:val="24"/>
        </w:rPr>
      </w:pPr>
      <w:r w:rsidRPr="006316E4">
        <w:rPr>
          <w:rFonts w:ascii="Times New Roman" w:hAnsi="Times New Roman" w:cs="Times New Roman"/>
          <w:sz w:val="24"/>
          <w:szCs w:val="24"/>
        </w:rPr>
        <w:t xml:space="preserve">Na področju arheologije med zanimivejše prispevke sodi restavriranje </w:t>
      </w:r>
      <w:r w:rsidRPr="006316E4">
        <w:rPr>
          <w:rFonts w:ascii="Times New Roman" w:hAnsi="Times New Roman" w:cs="Times New Roman"/>
          <w:b/>
          <w:sz w:val="24"/>
          <w:szCs w:val="24"/>
        </w:rPr>
        <w:t>rimskih fresk</w:t>
      </w:r>
      <w:r w:rsidRPr="006316E4">
        <w:rPr>
          <w:rFonts w:ascii="Times New Roman" w:hAnsi="Times New Roman" w:cs="Times New Roman"/>
          <w:sz w:val="24"/>
          <w:szCs w:val="24"/>
        </w:rPr>
        <w:t xml:space="preserve"> odkritih med letoma 2016 in 2018 </w:t>
      </w:r>
      <w:r w:rsidRPr="006316E4">
        <w:rPr>
          <w:rFonts w:ascii="Times New Roman" w:hAnsi="Times New Roman" w:cs="Times New Roman"/>
          <w:b/>
          <w:sz w:val="24"/>
          <w:szCs w:val="24"/>
        </w:rPr>
        <w:t>v Celju</w:t>
      </w:r>
      <w:r w:rsidRPr="006316E4">
        <w:rPr>
          <w:rFonts w:ascii="Times New Roman" w:hAnsi="Times New Roman" w:cs="Times New Roman"/>
          <w:sz w:val="24"/>
          <w:szCs w:val="24"/>
        </w:rPr>
        <w:t>. predstavljeni so posegi na antičnih freskah in zidovih z ohranjenimi ometi iz 1. in 3. stoletja.</w:t>
      </w:r>
    </w:p>
    <w:p w:rsidR="00E323AF" w:rsidRPr="006316E4" w:rsidRDefault="00875D37" w:rsidP="00F26838">
      <w:pPr>
        <w:spacing w:after="0" w:line="276" w:lineRule="auto"/>
        <w:rPr>
          <w:rFonts w:ascii="Times New Roman" w:hAnsi="Times New Roman" w:cs="Times New Roman"/>
          <w:sz w:val="24"/>
          <w:szCs w:val="24"/>
        </w:rPr>
      </w:pPr>
      <w:r w:rsidRPr="006316E4">
        <w:rPr>
          <w:rFonts w:ascii="Times New Roman" w:hAnsi="Times New Roman" w:cs="Times New Roman"/>
          <w:sz w:val="24"/>
          <w:szCs w:val="24"/>
        </w:rPr>
        <w:t>P</w:t>
      </w:r>
      <w:r w:rsidR="00E323AF" w:rsidRPr="006316E4">
        <w:rPr>
          <w:rFonts w:ascii="Times New Roman" w:hAnsi="Times New Roman" w:cs="Times New Roman"/>
          <w:sz w:val="24"/>
          <w:szCs w:val="24"/>
        </w:rPr>
        <w:t xml:space="preserve">rojekt prenove </w:t>
      </w:r>
      <w:r w:rsidR="00E323AF" w:rsidRPr="006316E4">
        <w:rPr>
          <w:rFonts w:ascii="Times New Roman" w:hAnsi="Times New Roman" w:cs="Times New Roman"/>
          <w:b/>
          <w:sz w:val="24"/>
          <w:szCs w:val="24"/>
        </w:rPr>
        <w:t>Aljaževega stolpa</w:t>
      </w:r>
      <w:r w:rsidR="00E323AF" w:rsidRPr="006316E4">
        <w:rPr>
          <w:rFonts w:ascii="Times New Roman" w:hAnsi="Times New Roman" w:cs="Times New Roman"/>
          <w:sz w:val="24"/>
          <w:szCs w:val="24"/>
        </w:rPr>
        <w:t xml:space="preserve"> je bil zaključen leta 2018, ko je bil stolp vrnjen na izvirno lokacijo. </w:t>
      </w:r>
    </w:p>
    <w:p w:rsidR="00E323AF" w:rsidRPr="006316E4" w:rsidRDefault="00E323AF" w:rsidP="00F26838">
      <w:pPr>
        <w:spacing w:after="0" w:line="276" w:lineRule="auto"/>
        <w:rPr>
          <w:rStyle w:val="Krepko"/>
          <w:rFonts w:ascii="Times New Roman" w:hAnsi="Times New Roman" w:cs="Times New Roman"/>
          <w:b w:val="0"/>
          <w:bCs w:val="0"/>
          <w:sz w:val="24"/>
          <w:szCs w:val="24"/>
        </w:rPr>
      </w:pPr>
      <w:r w:rsidRPr="006316E4">
        <w:rPr>
          <w:rFonts w:ascii="Times New Roman" w:hAnsi="Times New Roman" w:cs="Times New Roman"/>
          <w:sz w:val="24"/>
          <w:szCs w:val="24"/>
        </w:rPr>
        <w:t xml:space="preserve">Med naravoslovnimi raziskavami bi lahko izpostavili preiskave fotografije na steklu datirane v leto 1860, </w:t>
      </w:r>
      <w:r w:rsidRPr="006316E4">
        <w:rPr>
          <w:rFonts w:ascii="Times New Roman" w:hAnsi="Times New Roman" w:cs="Times New Roman"/>
          <w:b/>
          <w:sz w:val="24"/>
          <w:szCs w:val="24"/>
        </w:rPr>
        <w:t>najstarejše znane fotografije Kranja</w:t>
      </w:r>
      <w:r w:rsidRPr="006316E4">
        <w:rPr>
          <w:rFonts w:ascii="Times New Roman" w:hAnsi="Times New Roman" w:cs="Times New Roman"/>
          <w:sz w:val="24"/>
          <w:szCs w:val="24"/>
        </w:rPr>
        <w:t>. Avtor fotografije bi lahko bil Janez Puhar, a tega za sedaj še ne moremo zanesljivo potrditi.</w:t>
      </w:r>
    </w:p>
    <w:p w:rsidR="00875D37" w:rsidRPr="006316E4" w:rsidRDefault="00875D37" w:rsidP="00F26838">
      <w:pPr>
        <w:spacing w:after="0" w:line="276" w:lineRule="auto"/>
        <w:rPr>
          <w:rStyle w:val="Krepko"/>
          <w:rFonts w:ascii="Times New Roman" w:hAnsi="Times New Roman" w:cs="Times New Roman"/>
          <w:color w:val="333333"/>
          <w:sz w:val="24"/>
          <w:szCs w:val="24"/>
          <w:shd w:val="clear" w:color="auto" w:fill="FFFFFF"/>
        </w:rPr>
      </w:pPr>
    </w:p>
    <w:p w:rsidR="00E323AF" w:rsidRPr="006316E4" w:rsidRDefault="00E323AF" w:rsidP="00F26838">
      <w:pPr>
        <w:spacing w:after="0" w:line="276" w:lineRule="auto"/>
        <w:rPr>
          <w:rFonts w:ascii="Times New Roman" w:hAnsi="Times New Roman" w:cs="Times New Roman"/>
          <w:sz w:val="24"/>
          <w:szCs w:val="24"/>
        </w:rPr>
      </w:pPr>
      <w:r w:rsidRPr="003D3F8C">
        <w:rPr>
          <w:rStyle w:val="Krepko"/>
          <w:rFonts w:ascii="Times New Roman" w:hAnsi="Times New Roman" w:cs="Times New Roman"/>
          <w:b w:val="0"/>
          <w:color w:val="333333"/>
          <w:sz w:val="24"/>
          <w:szCs w:val="24"/>
          <w:shd w:val="clear" w:color="auto" w:fill="FFFFFF"/>
        </w:rPr>
        <w:t xml:space="preserve">Strokovno srečanje je del </w:t>
      </w:r>
      <w:r w:rsidRPr="003D3F8C">
        <w:rPr>
          <w:rStyle w:val="Krepko"/>
          <w:rFonts w:ascii="Times New Roman" w:hAnsi="Times New Roman" w:cs="Times New Roman"/>
          <w:color w:val="333333"/>
          <w:sz w:val="24"/>
          <w:szCs w:val="24"/>
          <w:shd w:val="clear" w:color="auto" w:fill="FFFFFF"/>
        </w:rPr>
        <w:t>12.</w:t>
      </w:r>
      <w:r w:rsidRPr="003D3F8C">
        <w:rPr>
          <w:rStyle w:val="Krepko"/>
        </w:rPr>
        <w:t> </w:t>
      </w:r>
      <w:r w:rsidRPr="006316E4">
        <w:rPr>
          <w:rStyle w:val="Krepko"/>
          <w:rFonts w:ascii="Times New Roman" w:hAnsi="Times New Roman" w:cs="Times New Roman"/>
          <w:color w:val="333333"/>
          <w:sz w:val="24"/>
          <w:szCs w:val="24"/>
          <w:shd w:val="clear" w:color="auto" w:fill="FFFFFF"/>
        </w:rPr>
        <w:t>Konservatorsko-restavratorske transverzale</w:t>
      </w:r>
      <w:r w:rsidRPr="003D3F8C">
        <w:rPr>
          <w:rStyle w:val="Krepko"/>
          <w:rFonts w:ascii="Times New Roman" w:hAnsi="Times New Roman" w:cs="Times New Roman"/>
          <w:b w:val="0"/>
          <w:color w:val="333333"/>
          <w:sz w:val="24"/>
          <w:szCs w:val="24"/>
          <w:shd w:val="clear" w:color="auto" w:fill="FFFFFF"/>
        </w:rPr>
        <w:t xml:space="preserve">, serije dogodkov med </w:t>
      </w:r>
      <w:r w:rsidRPr="003D3F8C">
        <w:rPr>
          <w:rFonts w:ascii="Times New Roman" w:hAnsi="Times New Roman" w:cs="Times New Roman"/>
          <w:b/>
          <w:sz w:val="24"/>
          <w:szCs w:val="24"/>
        </w:rPr>
        <w:t xml:space="preserve">26. marcem </w:t>
      </w:r>
      <w:r w:rsidR="003D3F8C" w:rsidRPr="003D3F8C">
        <w:rPr>
          <w:rFonts w:ascii="Times New Roman" w:hAnsi="Times New Roman" w:cs="Times New Roman"/>
          <w:b/>
          <w:sz w:val="24"/>
          <w:szCs w:val="24"/>
        </w:rPr>
        <w:t xml:space="preserve">in </w:t>
      </w:r>
      <w:r w:rsidRPr="003D3F8C">
        <w:rPr>
          <w:rFonts w:ascii="Times New Roman" w:hAnsi="Times New Roman" w:cs="Times New Roman"/>
          <w:b/>
          <w:sz w:val="24"/>
          <w:szCs w:val="24"/>
        </w:rPr>
        <w:t xml:space="preserve"> 3. junijem 2019,</w:t>
      </w:r>
      <w:r w:rsidRPr="006316E4">
        <w:rPr>
          <w:rFonts w:ascii="Times New Roman" w:hAnsi="Times New Roman" w:cs="Times New Roman"/>
          <w:sz w:val="24"/>
          <w:szCs w:val="24"/>
        </w:rPr>
        <w:t xml:space="preserve"> </w:t>
      </w:r>
      <w:r w:rsidR="003D3F8C">
        <w:rPr>
          <w:rFonts w:ascii="Times New Roman" w:hAnsi="Times New Roman" w:cs="Times New Roman"/>
          <w:sz w:val="24"/>
          <w:szCs w:val="24"/>
        </w:rPr>
        <w:t>namenjenih vsem, ki jih</w:t>
      </w:r>
      <w:r w:rsidRPr="006316E4">
        <w:rPr>
          <w:rFonts w:ascii="Times New Roman" w:hAnsi="Times New Roman" w:cs="Times New Roman"/>
          <w:sz w:val="24"/>
          <w:szCs w:val="24"/>
        </w:rPr>
        <w:t xml:space="preserve"> zanima kulturna dediščina.</w:t>
      </w:r>
    </w:p>
    <w:p w:rsidR="00875D37" w:rsidRPr="006316E4" w:rsidRDefault="00875D37" w:rsidP="00F26838">
      <w:pPr>
        <w:spacing w:after="0" w:line="276" w:lineRule="auto"/>
        <w:rPr>
          <w:rFonts w:ascii="Times New Roman" w:hAnsi="Times New Roman" w:cs="Times New Roman"/>
          <w:b/>
          <w:sz w:val="24"/>
        </w:rPr>
      </w:pPr>
    </w:p>
    <w:p w:rsidR="00E323AF" w:rsidRPr="006316E4" w:rsidRDefault="00E323AF" w:rsidP="00F26838">
      <w:pPr>
        <w:spacing w:after="0" w:line="276" w:lineRule="auto"/>
        <w:rPr>
          <w:rFonts w:ascii="Times New Roman" w:hAnsi="Times New Roman" w:cs="Times New Roman"/>
          <w:sz w:val="24"/>
        </w:rPr>
      </w:pPr>
      <w:r w:rsidRPr="006316E4">
        <w:rPr>
          <w:rFonts w:ascii="Times New Roman" w:hAnsi="Times New Roman" w:cs="Times New Roman"/>
          <w:sz w:val="24"/>
        </w:rPr>
        <w:t>21. maj 2019 – 2</w:t>
      </w:r>
      <w:r w:rsidRPr="006316E4">
        <w:rPr>
          <w:rFonts w:ascii="Times New Roman" w:hAnsi="Times New Roman" w:cs="Times New Roman"/>
          <w:sz w:val="24"/>
        </w:rPr>
        <w:t xml:space="preserve">. </w:t>
      </w:r>
      <w:r w:rsidRPr="006316E4">
        <w:rPr>
          <w:rFonts w:ascii="Times New Roman" w:hAnsi="Times New Roman" w:cs="Times New Roman"/>
          <w:sz w:val="24"/>
        </w:rPr>
        <w:t>junij 2019</w:t>
      </w:r>
    </w:p>
    <w:p w:rsidR="00E323AF" w:rsidRPr="006316E4" w:rsidRDefault="00E323AF" w:rsidP="00F26838">
      <w:pPr>
        <w:spacing w:after="0" w:line="276" w:lineRule="auto"/>
        <w:rPr>
          <w:rFonts w:ascii="Times New Roman" w:hAnsi="Times New Roman" w:cs="Times New Roman"/>
          <w:sz w:val="24"/>
        </w:rPr>
      </w:pPr>
      <w:r w:rsidRPr="006316E4">
        <w:rPr>
          <w:rFonts w:ascii="Times New Roman" w:hAnsi="Times New Roman" w:cs="Times New Roman"/>
          <w:sz w:val="24"/>
        </w:rPr>
        <w:t>Narodna galerija</w:t>
      </w:r>
    </w:p>
    <w:p w:rsidR="00F46719" w:rsidRPr="00F26838" w:rsidRDefault="00875D37" w:rsidP="00F26838">
      <w:pPr>
        <w:spacing w:after="0" w:line="276" w:lineRule="auto"/>
        <w:rPr>
          <w:rFonts w:ascii="Times New Roman" w:hAnsi="Times New Roman" w:cs="Times New Roman"/>
          <w:sz w:val="24"/>
        </w:rPr>
      </w:pPr>
      <w:r w:rsidRPr="006316E4">
        <w:rPr>
          <w:rFonts w:ascii="Times New Roman" w:hAnsi="Times New Roman" w:cs="Times New Roman"/>
          <w:sz w:val="24"/>
        </w:rPr>
        <w:t>Prešernova 24</w:t>
      </w:r>
      <w:r w:rsidR="00F26838">
        <w:rPr>
          <w:rFonts w:ascii="Times New Roman" w:hAnsi="Times New Roman" w:cs="Times New Roman"/>
          <w:sz w:val="24"/>
        </w:rPr>
        <w:t>, Ljubljana</w:t>
      </w:r>
    </w:p>
    <w:p w:rsidR="00F46719" w:rsidRPr="006316E4" w:rsidRDefault="00E04FDC" w:rsidP="00F26838">
      <w:pPr>
        <w:spacing w:after="0" w:line="276" w:lineRule="auto"/>
        <w:rPr>
          <w:rFonts w:ascii="Times New Roman" w:hAnsi="Times New Roman" w:cs="Times New Roman"/>
          <w:b/>
          <w:sz w:val="24"/>
          <w:szCs w:val="24"/>
        </w:rPr>
      </w:pPr>
      <w:r w:rsidRPr="006316E4">
        <w:rPr>
          <w:rFonts w:ascii="Times New Roman" w:hAnsi="Times New Roman" w:cs="Times New Roman"/>
          <w:b/>
          <w:sz w:val="24"/>
          <w:szCs w:val="24"/>
        </w:rPr>
        <w:t xml:space="preserve">PLENARNI SKLOP: </w:t>
      </w:r>
      <w:r w:rsidR="00F46719" w:rsidRPr="006316E4">
        <w:rPr>
          <w:rFonts w:ascii="Times New Roman" w:hAnsi="Times New Roman" w:cs="Times New Roman"/>
          <w:b/>
          <w:sz w:val="24"/>
          <w:szCs w:val="24"/>
        </w:rPr>
        <w:t>KONSERVIRANJE-RESTAVRIRANJE DEL SODOBNE UMETNOSTI</w:t>
      </w:r>
    </w:p>
    <w:p w:rsidR="00572A7A" w:rsidRPr="006316E4" w:rsidRDefault="00572A7A" w:rsidP="00F26838">
      <w:pPr>
        <w:spacing w:after="0" w:line="276" w:lineRule="auto"/>
        <w:rPr>
          <w:rFonts w:ascii="Times New Roman" w:hAnsi="Times New Roman" w:cs="Times New Roman"/>
          <w:sz w:val="24"/>
          <w:szCs w:val="24"/>
        </w:rPr>
      </w:pPr>
    </w:p>
    <w:p w:rsidR="00572A7A" w:rsidRPr="006316E4" w:rsidRDefault="00572A7A" w:rsidP="00F26838">
      <w:pPr>
        <w:spacing w:after="0" w:line="276" w:lineRule="auto"/>
        <w:rPr>
          <w:rFonts w:ascii="Times New Roman" w:hAnsi="Times New Roman" w:cs="Times New Roman"/>
          <w:sz w:val="24"/>
          <w:szCs w:val="24"/>
        </w:rPr>
      </w:pPr>
      <w:r w:rsidRPr="006316E4">
        <w:rPr>
          <w:rFonts w:ascii="Times New Roman" w:hAnsi="Times New Roman" w:cs="Times New Roman"/>
          <w:sz w:val="24"/>
          <w:szCs w:val="24"/>
        </w:rPr>
        <w:t>V uvodnem prispevku avtorica</w:t>
      </w:r>
      <w:r w:rsidR="00F46719" w:rsidRPr="006316E4">
        <w:rPr>
          <w:rFonts w:ascii="Times New Roman" w:hAnsi="Times New Roman" w:cs="Times New Roman"/>
          <w:sz w:val="24"/>
          <w:szCs w:val="24"/>
        </w:rPr>
        <w:t xml:space="preserve"> </w:t>
      </w:r>
      <w:r w:rsidR="00F46719" w:rsidRPr="006316E4">
        <w:rPr>
          <w:rFonts w:ascii="Times New Roman" w:hAnsi="Times New Roman" w:cs="Times New Roman"/>
          <w:b/>
          <w:sz w:val="24"/>
          <w:szCs w:val="24"/>
        </w:rPr>
        <w:t>Mirta Pavić</w:t>
      </w:r>
      <w:r w:rsidRPr="006316E4">
        <w:rPr>
          <w:rFonts w:ascii="Times New Roman" w:hAnsi="Times New Roman" w:cs="Times New Roman"/>
          <w:sz w:val="24"/>
          <w:szCs w:val="24"/>
        </w:rPr>
        <w:t xml:space="preserve"> </w:t>
      </w:r>
      <w:r w:rsidRPr="003D3F8C">
        <w:rPr>
          <w:rFonts w:ascii="Times New Roman" w:hAnsi="Times New Roman" w:cs="Times New Roman"/>
          <w:b/>
          <w:sz w:val="24"/>
          <w:szCs w:val="24"/>
        </w:rPr>
        <w:t>iz Muzeja sodobne umetnosti v Zagrebu</w:t>
      </w:r>
      <w:r w:rsidRPr="006316E4">
        <w:rPr>
          <w:rFonts w:ascii="Times New Roman" w:hAnsi="Times New Roman" w:cs="Times New Roman"/>
          <w:sz w:val="24"/>
          <w:szCs w:val="24"/>
        </w:rPr>
        <w:t xml:space="preserve"> pojasnjuje, da se je konserviranje in restavriranje sodobnih umetnin znotraj stroke počasi uveljavilo kot specifična veja s svojimi zakonitostmi. Stroka se je definirala skozi zgodovino in realne potrebe, ki so spremljale prakso. </w:t>
      </w:r>
      <w:proofErr w:type="spellStart"/>
      <w:r w:rsidRPr="006316E4">
        <w:rPr>
          <w:rFonts w:ascii="Times New Roman" w:hAnsi="Times New Roman" w:cs="Times New Roman"/>
          <w:sz w:val="24"/>
          <w:szCs w:val="24"/>
        </w:rPr>
        <w:t>Brandijeva</w:t>
      </w:r>
      <w:proofErr w:type="spellEnd"/>
      <w:r w:rsidRPr="006316E4">
        <w:rPr>
          <w:rFonts w:ascii="Times New Roman" w:hAnsi="Times New Roman" w:cs="Times New Roman"/>
          <w:sz w:val="24"/>
          <w:szCs w:val="24"/>
        </w:rPr>
        <w:t xml:space="preserve"> </w:t>
      </w:r>
      <w:proofErr w:type="spellStart"/>
      <w:r w:rsidRPr="006316E4">
        <w:rPr>
          <w:rFonts w:ascii="Times New Roman" w:hAnsi="Times New Roman" w:cs="Times New Roman"/>
          <w:i/>
          <w:sz w:val="24"/>
          <w:szCs w:val="24"/>
        </w:rPr>
        <w:t>Teoria</w:t>
      </w:r>
      <w:proofErr w:type="spellEnd"/>
      <w:r w:rsidRPr="006316E4">
        <w:rPr>
          <w:rFonts w:ascii="Times New Roman" w:hAnsi="Times New Roman" w:cs="Times New Roman"/>
          <w:i/>
          <w:sz w:val="24"/>
          <w:szCs w:val="24"/>
        </w:rPr>
        <w:t xml:space="preserve"> del </w:t>
      </w:r>
      <w:proofErr w:type="spellStart"/>
      <w:r w:rsidRPr="006316E4">
        <w:rPr>
          <w:rFonts w:ascii="Times New Roman" w:hAnsi="Times New Roman" w:cs="Times New Roman"/>
          <w:i/>
          <w:sz w:val="24"/>
          <w:szCs w:val="24"/>
        </w:rPr>
        <w:t>restauro</w:t>
      </w:r>
      <w:proofErr w:type="spellEnd"/>
      <w:r w:rsidRPr="006316E4">
        <w:rPr>
          <w:rFonts w:ascii="Times New Roman" w:hAnsi="Times New Roman" w:cs="Times New Roman"/>
          <w:i/>
          <w:sz w:val="24"/>
          <w:szCs w:val="24"/>
        </w:rPr>
        <w:t xml:space="preserve"> </w:t>
      </w:r>
      <w:r w:rsidRPr="006316E4">
        <w:rPr>
          <w:rFonts w:ascii="Times New Roman" w:hAnsi="Times New Roman" w:cs="Times New Roman"/>
          <w:sz w:val="24"/>
          <w:szCs w:val="24"/>
        </w:rPr>
        <w:t xml:space="preserve">je tudi danes izhodiščna točka, teoretični in praktični okvir za nekatere od najkompleksnejših konservatorskih problemov. Vendar pa nekateri od principov, o katerih govori </w:t>
      </w:r>
      <w:proofErr w:type="spellStart"/>
      <w:r w:rsidRPr="006316E4">
        <w:rPr>
          <w:rFonts w:ascii="Times New Roman" w:hAnsi="Times New Roman" w:cs="Times New Roman"/>
          <w:sz w:val="24"/>
          <w:szCs w:val="24"/>
        </w:rPr>
        <w:t>Brandi</w:t>
      </w:r>
      <w:proofErr w:type="spellEnd"/>
      <w:r w:rsidRPr="006316E4">
        <w:rPr>
          <w:rFonts w:ascii="Times New Roman" w:hAnsi="Times New Roman" w:cs="Times New Roman"/>
          <w:sz w:val="24"/>
          <w:szCs w:val="24"/>
        </w:rPr>
        <w:t xml:space="preserve"> in s katerimi daje smernice tem, kaj je etično sprejemljivo in kaj ni, niso povsem sprejemljivi pri delih sodobne umetnosti. Raznovrstni mediji, skozi katere nagovarja sodobna umetnost, kot so instalacije, ki vključujejo</w:t>
      </w:r>
      <w:r w:rsidRPr="006316E4">
        <w:rPr>
          <w:rFonts w:ascii="Times New Roman" w:hAnsi="Times New Roman" w:cs="Times New Roman"/>
          <w:i/>
          <w:sz w:val="24"/>
          <w:szCs w:val="24"/>
        </w:rPr>
        <w:t xml:space="preserve"> time </w:t>
      </w:r>
      <w:proofErr w:type="spellStart"/>
      <w:r w:rsidRPr="006316E4">
        <w:rPr>
          <w:rFonts w:ascii="Times New Roman" w:hAnsi="Times New Roman" w:cs="Times New Roman"/>
          <w:i/>
          <w:sz w:val="24"/>
          <w:szCs w:val="24"/>
        </w:rPr>
        <w:t>based</w:t>
      </w:r>
      <w:proofErr w:type="spellEnd"/>
      <w:r w:rsidRPr="006316E4">
        <w:rPr>
          <w:rFonts w:ascii="Times New Roman" w:hAnsi="Times New Roman" w:cs="Times New Roman"/>
          <w:i/>
          <w:sz w:val="24"/>
          <w:szCs w:val="24"/>
        </w:rPr>
        <w:t xml:space="preserve"> </w:t>
      </w:r>
      <w:proofErr w:type="spellStart"/>
      <w:r w:rsidRPr="006316E4">
        <w:rPr>
          <w:rFonts w:ascii="Times New Roman" w:hAnsi="Times New Roman" w:cs="Times New Roman"/>
          <w:i/>
          <w:sz w:val="24"/>
          <w:szCs w:val="24"/>
        </w:rPr>
        <w:t>media</w:t>
      </w:r>
      <w:proofErr w:type="spellEnd"/>
      <w:r w:rsidRPr="006316E4">
        <w:rPr>
          <w:rFonts w:ascii="Times New Roman" w:hAnsi="Times New Roman" w:cs="Times New Roman"/>
          <w:sz w:val="24"/>
          <w:szCs w:val="24"/>
        </w:rPr>
        <w:t xml:space="preserve"> in</w:t>
      </w:r>
      <w:r w:rsidRPr="006316E4">
        <w:rPr>
          <w:rFonts w:ascii="Times New Roman" w:hAnsi="Times New Roman" w:cs="Times New Roman"/>
          <w:i/>
          <w:sz w:val="24"/>
          <w:szCs w:val="24"/>
        </w:rPr>
        <w:t xml:space="preserve"> </w:t>
      </w:r>
      <w:r w:rsidRPr="006316E4">
        <w:rPr>
          <w:rFonts w:ascii="Times New Roman" w:hAnsi="Times New Roman" w:cs="Times New Roman"/>
          <w:sz w:val="24"/>
          <w:szCs w:val="24"/>
        </w:rPr>
        <w:t>uporabljajo biološke materiale, hrano ali rastline ter druge predmete, ki niso predvideni za muzeje, participativne umetnosti, (ko)produkcije v smislu ponovne izdelave del umetnika, neobstojne gradnje, ki so namenjene izginotju in mnoge druge oblike sodobne umetnosti zahtevajo pomikanje obstoječih mej.</w:t>
      </w:r>
    </w:p>
    <w:p w:rsidR="004478F9" w:rsidRPr="006316E4" w:rsidRDefault="003F04E4" w:rsidP="00F26838">
      <w:pPr>
        <w:spacing w:after="0" w:line="276" w:lineRule="auto"/>
        <w:rPr>
          <w:rFonts w:ascii="Times New Roman" w:hAnsi="Times New Roman" w:cs="Times New Roman"/>
          <w:noProof/>
          <w:sz w:val="24"/>
          <w:szCs w:val="24"/>
          <w:lang w:eastAsia="sl-SI"/>
        </w:rPr>
      </w:pPr>
      <w:r w:rsidRPr="006316E4">
        <w:rPr>
          <w:rFonts w:ascii="Times New Roman" w:hAnsi="Times New Roman" w:cs="Times New Roman"/>
          <w:noProof/>
          <w:sz w:val="24"/>
          <w:szCs w:val="24"/>
          <w:lang w:eastAsia="sl-SI"/>
        </w:rPr>
        <w:lastRenderedPageBreak/>
        <w:drawing>
          <wp:inline distT="0" distB="0" distL="0" distR="0">
            <wp:extent cx="2160951" cy="1440000"/>
            <wp:effectExtent l="0" t="0" r="0" b="8255"/>
            <wp:docPr id="2" name="Slika 2" descr="H:\SREČANJE 2019\Povzetki\PLENARNI PRISPEVKI\1 Pavić Mirta\Slika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SREČANJE 2019\Povzetki\PLENARNI PRISPEVKI\1 Pavić Mirta\Slika 5.jp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160951" cy="1440000"/>
                    </a:xfrm>
                    <a:prstGeom prst="rect">
                      <a:avLst/>
                    </a:prstGeom>
                    <a:noFill/>
                    <a:ln>
                      <a:noFill/>
                    </a:ln>
                  </pic:spPr>
                </pic:pic>
              </a:graphicData>
            </a:graphic>
          </wp:inline>
        </w:drawing>
      </w:r>
      <w:r w:rsidRPr="006316E4">
        <w:rPr>
          <w:rFonts w:ascii="Times New Roman" w:hAnsi="Times New Roman" w:cs="Times New Roman"/>
          <w:noProof/>
          <w:sz w:val="24"/>
          <w:szCs w:val="24"/>
          <w:lang w:eastAsia="sl-SI"/>
        </w:rPr>
        <w:t xml:space="preserve"> </w:t>
      </w:r>
      <w:r w:rsidR="00875D37" w:rsidRPr="006316E4">
        <w:rPr>
          <w:rFonts w:ascii="Times New Roman" w:hAnsi="Times New Roman" w:cs="Times New Roman"/>
          <w:noProof/>
          <w:sz w:val="24"/>
          <w:szCs w:val="24"/>
          <w:lang w:eastAsia="sl-SI"/>
        </w:rPr>
        <w:drawing>
          <wp:inline distT="0" distB="0" distL="0" distR="0" wp14:anchorId="2C591C87" wp14:editId="71A84201">
            <wp:extent cx="1440000" cy="1440000"/>
            <wp:effectExtent l="0" t="0" r="8255" b="8255"/>
            <wp:docPr id="1" name="Slika 1" descr="H:\SREČANJE 2019\Povzetki\PLENARNI PRISPEVKI\1 Pavić Mirta\Slika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SREČANJE 2019\Povzetki\PLENARNI PRISPEVKI\1 Pavić Mirta\Slika 1.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440000" cy="1440000"/>
                    </a:xfrm>
                    <a:prstGeom prst="rect">
                      <a:avLst/>
                    </a:prstGeom>
                    <a:noFill/>
                    <a:ln>
                      <a:noFill/>
                    </a:ln>
                  </pic:spPr>
                </pic:pic>
              </a:graphicData>
            </a:graphic>
          </wp:inline>
        </w:drawing>
      </w:r>
    </w:p>
    <w:p w:rsidR="004478F9" w:rsidRPr="006316E4" w:rsidRDefault="004478F9" w:rsidP="00F26838">
      <w:pPr>
        <w:spacing w:after="0" w:line="276" w:lineRule="auto"/>
        <w:rPr>
          <w:rFonts w:ascii="Times New Roman" w:hAnsi="Times New Roman" w:cs="Times New Roman"/>
          <w:noProof/>
          <w:sz w:val="20"/>
          <w:szCs w:val="20"/>
          <w:lang w:eastAsia="sl-SI"/>
        </w:rPr>
      </w:pPr>
      <w:r w:rsidRPr="006316E4">
        <w:rPr>
          <w:rFonts w:ascii="Times New Roman" w:hAnsi="Times New Roman" w:cs="Times New Roman"/>
          <w:noProof/>
          <w:sz w:val="20"/>
          <w:szCs w:val="20"/>
          <w:lang w:eastAsia="sl-SI"/>
        </w:rPr>
        <w:t xml:space="preserve">Slika 1 </w:t>
      </w:r>
      <w:r w:rsidR="00875D37" w:rsidRPr="006316E4">
        <w:rPr>
          <w:rFonts w:ascii="Times New Roman" w:hAnsi="Times New Roman" w:cs="Times New Roman"/>
          <w:noProof/>
          <w:sz w:val="20"/>
          <w:szCs w:val="20"/>
          <w:lang w:eastAsia="sl-SI"/>
        </w:rPr>
        <w:t xml:space="preserve">(levo) </w:t>
      </w:r>
      <w:r w:rsidRPr="006316E4">
        <w:rPr>
          <w:rFonts w:ascii="Times New Roman" w:hAnsi="Times New Roman" w:cs="Times New Roman"/>
          <w:noProof/>
          <w:sz w:val="20"/>
          <w:szCs w:val="20"/>
          <w:lang w:eastAsia="sl-SI"/>
        </w:rPr>
        <w:t xml:space="preserve">Julije Knifer, </w:t>
      </w:r>
      <w:r w:rsidRPr="006316E4">
        <w:rPr>
          <w:rFonts w:ascii="Times New Roman" w:hAnsi="Times New Roman" w:cs="Times New Roman"/>
          <w:i/>
          <w:noProof/>
          <w:sz w:val="20"/>
          <w:szCs w:val="20"/>
          <w:lang w:eastAsia="sl-SI"/>
        </w:rPr>
        <w:t>Meander v kotu (Meandar u kut</w:t>
      </w:r>
      <w:r w:rsidRPr="006316E4">
        <w:rPr>
          <w:rFonts w:ascii="Times New Roman" w:hAnsi="Times New Roman" w:cs="Times New Roman"/>
          <w:noProof/>
          <w:sz w:val="20"/>
          <w:szCs w:val="20"/>
          <w:lang w:eastAsia="sl-SI"/>
        </w:rPr>
        <w:t>), materiali: olje na platnu, 1961, inv. št. MSU 1920 (foto: Goran Vranić)</w:t>
      </w:r>
    </w:p>
    <w:p w:rsidR="00C35D6E" w:rsidRPr="006316E4" w:rsidRDefault="00C35D6E" w:rsidP="00F26838">
      <w:pPr>
        <w:spacing w:after="0" w:line="276" w:lineRule="auto"/>
        <w:rPr>
          <w:rFonts w:ascii="Times New Roman" w:hAnsi="Times New Roman" w:cs="Times New Roman"/>
          <w:noProof/>
          <w:sz w:val="20"/>
          <w:szCs w:val="20"/>
          <w:lang w:eastAsia="sl-SI"/>
        </w:rPr>
      </w:pPr>
      <w:r w:rsidRPr="006316E4">
        <w:rPr>
          <w:rFonts w:ascii="Times New Roman" w:hAnsi="Times New Roman" w:cs="Times New Roman"/>
          <w:noProof/>
          <w:sz w:val="20"/>
          <w:szCs w:val="20"/>
          <w:lang w:eastAsia="sl-SI"/>
        </w:rPr>
        <w:t>Slika 2</w:t>
      </w:r>
      <w:r w:rsidR="00875D37" w:rsidRPr="006316E4">
        <w:rPr>
          <w:rFonts w:ascii="Times New Roman" w:hAnsi="Times New Roman" w:cs="Times New Roman"/>
          <w:noProof/>
          <w:sz w:val="20"/>
          <w:szCs w:val="20"/>
          <w:lang w:eastAsia="sl-SI"/>
        </w:rPr>
        <w:t xml:space="preserve"> (desno) </w:t>
      </w:r>
      <w:r w:rsidRPr="006316E4">
        <w:rPr>
          <w:rFonts w:ascii="Times New Roman" w:hAnsi="Times New Roman" w:cs="Times New Roman"/>
          <w:noProof/>
          <w:sz w:val="20"/>
          <w:szCs w:val="20"/>
          <w:lang w:eastAsia="sl-SI"/>
        </w:rPr>
        <w:t xml:space="preserve"> </w:t>
      </w:r>
      <w:r w:rsidR="00295B9A" w:rsidRPr="006316E4">
        <w:rPr>
          <w:rFonts w:ascii="Times New Roman" w:hAnsi="Times New Roman" w:cs="Times New Roman"/>
          <w:noProof/>
          <w:sz w:val="20"/>
          <w:szCs w:val="20"/>
          <w:lang w:eastAsia="sl-SI"/>
        </w:rPr>
        <w:t xml:space="preserve">Chen Zhen, </w:t>
      </w:r>
      <w:r w:rsidR="00295B9A" w:rsidRPr="006316E4">
        <w:rPr>
          <w:rFonts w:ascii="Times New Roman" w:hAnsi="Times New Roman" w:cs="Times New Roman"/>
          <w:i/>
          <w:noProof/>
          <w:sz w:val="20"/>
          <w:szCs w:val="20"/>
          <w:lang w:eastAsia="sl-SI"/>
        </w:rPr>
        <w:t>Postelja II (Krevet II)</w:t>
      </w:r>
      <w:r w:rsidR="00295B9A" w:rsidRPr="006316E4">
        <w:rPr>
          <w:rFonts w:ascii="Times New Roman" w:hAnsi="Times New Roman" w:cs="Times New Roman"/>
          <w:noProof/>
          <w:sz w:val="20"/>
          <w:szCs w:val="20"/>
          <w:lang w:eastAsia="sl-SI"/>
        </w:rPr>
        <w:t xml:space="preserve"> – šesti del instalacije </w:t>
      </w:r>
      <w:r w:rsidR="00295B9A" w:rsidRPr="006316E4">
        <w:rPr>
          <w:rFonts w:ascii="Times New Roman" w:hAnsi="Times New Roman" w:cs="Times New Roman"/>
          <w:i/>
          <w:noProof/>
          <w:sz w:val="20"/>
          <w:szCs w:val="20"/>
          <w:lang w:eastAsia="sl-SI"/>
        </w:rPr>
        <w:t>Šest vzmeti (Šest vrela)</w:t>
      </w:r>
      <w:r w:rsidR="00295B9A" w:rsidRPr="006316E4">
        <w:rPr>
          <w:rFonts w:ascii="Times New Roman" w:hAnsi="Times New Roman" w:cs="Times New Roman"/>
          <w:noProof/>
          <w:sz w:val="20"/>
          <w:szCs w:val="20"/>
          <w:lang w:eastAsia="sl-SI"/>
        </w:rPr>
        <w:t>; instalacija; kovinska bolniška postelja, sveče iz voska, zavese iz tila, žarnica, 2000, inv. št. MSU 3972 (foto: Goran Vranić)</w:t>
      </w:r>
    </w:p>
    <w:p w:rsidR="00295B9A" w:rsidRPr="006316E4" w:rsidRDefault="00295B9A" w:rsidP="00F26838">
      <w:pPr>
        <w:spacing w:after="0" w:line="276" w:lineRule="auto"/>
        <w:rPr>
          <w:rFonts w:ascii="Times New Roman" w:hAnsi="Times New Roman" w:cs="Times New Roman"/>
          <w:sz w:val="24"/>
          <w:szCs w:val="24"/>
        </w:rPr>
      </w:pPr>
    </w:p>
    <w:p w:rsidR="00426639" w:rsidRPr="006316E4" w:rsidRDefault="00426639" w:rsidP="00F26838">
      <w:pPr>
        <w:spacing w:after="0" w:line="276" w:lineRule="auto"/>
        <w:rPr>
          <w:rFonts w:ascii="Times New Roman" w:eastAsia="Times New Roman" w:hAnsi="Times New Roman" w:cs="Times New Roman"/>
          <w:color w:val="000000"/>
          <w:sz w:val="24"/>
          <w:szCs w:val="24"/>
          <w:lang w:eastAsia="sl-SI"/>
        </w:rPr>
      </w:pPr>
      <w:r w:rsidRPr="006316E4">
        <w:rPr>
          <w:rFonts w:ascii="Times New Roman" w:hAnsi="Times New Roman" w:cs="Times New Roman"/>
          <w:sz w:val="24"/>
          <w:szCs w:val="24"/>
        </w:rPr>
        <w:t xml:space="preserve">Konservatorka-restavratorka </w:t>
      </w:r>
      <w:r w:rsidR="00F46719" w:rsidRPr="006316E4">
        <w:rPr>
          <w:rFonts w:ascii="Times New Roman" w:hAnsi="Times New Roman" w:cs="Times New Roman"/>
          <w:b/>
          <w:sz w:val="24"/>
          <w:szCs w:val="24"/>
        </w:rPr>
        <w:t xml:space="preserve">Nada </w:t>
      </w:r>
      <w:proofErr w:type="spellStart"/>
      <w:r w:rsidR="00F46719" w:rsidRPr="006316E4">
        <w:rPr>
          <w:rFonts w:ascii="Times New Roman" w:hAnsi="Times New Roman" w:cs="Times New Roman"/>
          <w:b/>
          <w:sz w:val="24"/>
          <w:szCs w:val="24"/>
        </w:rPr>
        <w:t>Madžarec</w:t>
      </w:r>
      <w:proofErr w:type="spellEnd"/>
      <w:r w:rsidRPr="006316E4">
        <w:rPr>
          <w:rFonts w:ascii="Times New Roman" w:hAnsi="Times New Roman" w:cs="Times New Roman"/>
          <w:sz w:val="24"/>
          <w:szCs w:val="24"/>
        </w:rPr>
        <w:t xml:space="preserve"> </w:t>
      </w:r>
      <w:r w:rsidRPr="003D3F8C">
        <w:rPr>
          <w:rFonts w:ascii="Times New Roman" w:hAnsi="Times New Roman" w:cs="Times New Roman"/>
          <w:b/>
          <w:sz w:val="24"/>
          <w:szCs w:val="24"/>
        </w:rPr>
        <w:t xml:space="preserve">iz Moderne galerije plus Muzeja sodobne umetnosti Metelkova </w:t>
      </w:r>
      <w:r w:rsidR="00E04FDC" w:rsidRPr="006316E4">
        <w:rPr>
          <w:rFonts w:ascii="Times New Roman" w:hAnsi="Times New Roman" w:cs="Times New Roman"/>
          <w:sz w:val="24"/>
          <w:szCs w:val="24"/>
        </w:rPr>
        <w:t xml:space="preserve">v članku z naslovom </w:t>
      </w:r>
      <w:r w:rsidRPr="006316E4">
        <w:rPr>
          <w:rFonts w:ascii="Times New Roman" w:eastAsia="Times New Roman" w:hAnsi="Times New Roman" w:cs="Times New Roman"/>
          <w:i/>
          <w:sz w:val="24"/>
          <w:szCs w:val="24"/>
          <w:lang w:eastAsia="sl-SI"/>
        </w:rPr>
        <w:t>Moderna slika - kaj je s sliko danes</w:t>
      </w:r>
      <w:r w:rsidR="00E04FDC" w:rsidRPr="006316E4">
        <w:rPr>
          <w:rFonts w:ascii="Times New Roman" w:eastAsia="Times New Roman" w:hAnsi="Times New Roman" w:cs="Times New Roman"/>
          <w:sz w:val="24"/>
          <w:szCs w:val="24"/>
          <w:lang w:eastAsia="sl-SI"/>
        </w:rPr>
        <w:t xml:space="preserve">, na podlagi desetletnih izkušenj ugotavlja, </w:t>
      </w:r>
      <w:r w:rsidRPr="006316E4">
        <w:rPr>
          <w:rFonts w:ascii="Times New Roman" w:eastAsia="Times New Roman" w:hAnsi="Times New Roman" w:cs="Times New Roman"/>
          <w:bCs/>
          <w:color w:val="000000"/>
          <w:sz w:val="24"/>
          <w:szCs w:val="24"/>
          <w:lang w:eastAsia="sl-SI"/>
        </w:rPr>
        <w:t xml:space="preserve">da so sodobni artefakti vse manj obstojni, saj so narejeni iz  nekonvencionalnih materialov, ki se drugače odzivajo na spremembe in se nepredvidljivo starajo. Konservatorje-restavratorje postavljajo pred nove izzive. </w:t>
      </w:r>
      <w:r w:rsidRPr="006316E4">
        <w:rPr>
          <w:rFonts w:ascii="Times New Roman" w:eastAsia="Times New Roman" w:hAnsi="Times New Roman" w:cs="Times New Roman"/>
          <w:color w:val="000000"/>
          <w:sz w:val="24"/>
          <w:szCs w:val="24"/>
          <w:lang w:eastAsia="sl-SI"/>
        </w:rPr>
        <w:t>Povezovanja z znanstvenimi disciplinami so nujna, ker lahko pomagajo pri ugotavljanju materialne zgradbe vseh delov ogrožene umetnine, ki je</w:t>
      </w:r>
      <w:r w:rsidRPr="006316E4">
        <w:rPr>
          <w:rFonts w:ascii="Times New Roman" w:eastAsia="Times New Roman" w:hAnsi="Times New Roman" w:cs="Times New Roman"/>
          <w:iCs/>
          <w:color w:val="000000"/>
          <w:sz w:val="24"/>
          <w:szCs w:val="24"/>
          <w:lang w:eastAsia="sl-SI"/>
        </w:rPr>
        <w:t>, zlasti v umetniško-estetskem videzu, trdnosti, trajnosti ter v mehanskih, kemičnih in fizikalnih spremembah,</w:t>
      </w:r>
      <w:r w:rsidRPr="006316E4">
        <w:rPr>
          <w:rFonts w:ascii="Times New Roman" w:eastAsia="Times New Roman" w:hAnsi="Times New Roman" w:cs="Times New Roman"/>
          <w:sz w:val="24"/>
          <w:szCs w:val="24"/>
          <w:lang w:eastAsia="sl-SI"/>
        </w:rPr>
        <w:t xml:space="preserve"> </w:t>
      </w:r>
      <w:r w:rsidRPr="006316E4">
        <w:rPr>
          <w:rFonts w:ascii="Times New Roman" w:eastAsia="Times New Roman" w:hAnsi="Times New Roman" w:cs="Times New Roman"/>
          <w:iCs/>
          <w:color w:val="000000"/>
          <w:sz w:val="24"/>
          <w:szCs w:val="24"/>
          <w:lang w:eastAsia="sl-SI"/>
        </w:rPr>
        <w:t xml:space="preserve">kot odprta razlagalna struktura. </w:t>
      </w:r>
      <w:r w:rsidRPr="006316E4">
        <w:rPr>
          <w:rFonts w:ascii="Times New Roman" w:eastAsia="Times New Roman" w:hAnsi="Times New Roman" w:cs="Times New Roman"/>
          <w:color w:val="000000"/>
          <w:sz w:val="24"/>
          <w:szCs w:val="24"/>
          <w:lang w:eastAsia="sl-SI"/>
        </w:rPr>
        <w:t xml:space="preserve">Če umetnik </w:t>
      </w:r>
      <w:r w:rsidRPr="006316E4">
        <w:rPr>
          <w:rFonts w:ascii="Times New Roman" w:eastAsia="Times New Roman" w:hAnsi="Times New Roman" w:cs="Times New Roman"/>
          <w:color w:val="000000"/>
          <w:sz w:val="24"/>
          <w:szCs w:val="24"/>
          <w:lang w:eastAsia="sl-SI"/>
        </w:rPr>
        <w:lastRenderedPageBreak/>
        <w:t>krši utečena pravila ali standarde likovne tehnologije, potem mora takšne postopke sprejeti tudi konservator-restavrator in na profesionalno korekten način, rešiti življenje umetnine. V Moderni galeriji v Ljubljani so prepoznali potrebo po raziskovanju sodobnih materialov ter razvoju metod reševanja predvsem modernih in tudi sodobnih umetnin</w:t>
      </w:r>
      <w:r w:rsidR="00E04FDC" w:rsidRPr="006316E4">
        <w:rPr>
          <w:rFonts w:ascii="Times New Roman" w:eastAsia="Times New Roman" w:hAnsi="Times New Roman" w:cs="Times New Roman"/>
          <w:color w:val="000000"/>
          <w:sz w:val="24"/>
          <w:szCs w:val="24"/>
          <w:lang w:eastAsia="sl-SI"/>
        </w:rPr>
        <w:t>. Zato je bil leta</w:t>
      </w:r>
      <w:r w:rsidRPr="006316E4">
        <w:rPr>
          <w:rFonts w:ascii="Times New Roman" w:eastAsia="Times New Roman" w:hAnsi="Times New Roman" w:cs="Times New Roman"/>
          <w:color w:val="000000"/>
          <w:sz w:val="24"/>
          <w:szCs w:val="24"/>
          <w:lang w:eastAsia="sl-SI"/>
        </w:rPr>
        <w:t xml:space="preserve"> 1991 </w:t>
      </w:r>
      <w:r w:rsidR="00E04FDC" w:rsidRPr="006316E4">
        <w:rPr>
          <w:rFonts w:ascii="Times New Roman" w:eastAsia="Times New Roman" w:hAnsi="Times New Roman" w:cs="Times New Roman"/>
          <w:color w:val="000000"/>
          <w:sz w:val="24"/>
          <w:szCs w:val="24"/>
          <w:lang w:eastAsia="sl-SI"/>
        </w:rPr>
        <w:t>ustanovljen</w:t>
      </w:r>
      <w:r w:rsidRPr="006316E4">
        <w:rPr>
          <w:rFonts w:ascii="Times New Roman" w:eastAsia="Times New Roman" w:hAnsi="Times New Roman" w:cs="Times New Roman"/>
          <w:color w:val="000000"/>
          <w:sz w:val="24"/>
          <w:szCs w:val="24"/>
          <w:lang w:eastAsia="sl-SI"/>
        </w:rPr>
        <w:t xml:space="preserve"> </w:t>
      </w:r>
      <w:r w:rsidR="008636BF" w:rsidRPr="006316E4">
        <w:rPr>
          <w:rFonts w:ascii="Times New Roman" w:eastAsia="Times New Roman" w:hAnsi="Times New Roman" w:cs="Times New Roman"/>
          <w:color w:val="000000"/>
          <w:sz w:val="24"/>
          <w:szCs w:val="24"/>
          <w:lang w:eastAsia="sl-SI"/>
        </w:rPr>
        <w:t>Restavratorsko-k</w:t>
      </w:r>
      <w:r w:rsidRPr="006316E4">
        <w:rPr>
          <w:rFonts w:ascii="Times New Roman" w:eastAsia="Times New Roman" w:hAnsi="Times New Roman" w:cs="Times New Roman"/>
          <w:color w:val="000000"/>
          <w:sz w:val="24"/>
          <w:szCs w:val="24"/>
          <w:lang w:eastAsia="sl-SI"/>
        </w:rPr>
        <w:t>onservatorsk</w:t>
      </w:r>
      <w:r w:rsidR="008636BF" w:rsidRPr="006316E4">
        <w:rPr>
          <w:rFonts w:ascii="Times New Roman" w:eastAsia="Times New Roman" w:hAnsi="Times New Roman" w:cs="Times New Roman"/>
          <w:color w:val="000000"/>
          <w:sz w:val="24"/>
          <w:szCs w:val="24"/>
          <w:lang w:eastAsia="sl-SI"/>
        </w:rPr>
        <w:t>i</w:t>
      </w:r>
      <w:r w:rsidRPr="006316E4">
        <w:rPr>
          <w:rFonts w:ascii="Times New Roman" w:eastAsia="Times New Roman" w:hAnsi="Times New Roman" w:cs="Times New Roman"/>
          <w:color w:val="000000"/>
          <w:sz w:val="24"/>
          <w:szCs w:val="24"/>
          <w:lang w:eastAsia="sl-SI"/>
        </w:rPr>
        <w:t xml:space="preserve"> oddelek</w:t>
      </w:r>
      <w:r w:rsidR="00E04FDC" w:rsidRPr="006316E4">
        <w:rPr>
          <w:rFonts w:ascii="Times New Roman" w:eastAsia="Times New Roman" w:hAnsi="Times New Roman" w:cs="Times New Roman"/>
          <w:color w:val="000000"/>
          <w:sz w:val="24"/>
          <w:szCs w:val="24"/>
          <w:lang w:eastAsia="sl-SI"/>
        </w:rPr>
        <w:t>, ki</w:t>
      </w:r>
      <w:r w:rsidRPr="006316E4">
        <w:rPr>
          <w:rFonts w:ascii="Times New Roman" w:eastAsia="Times New Roman" w:hAnsi="Times New Roman" w:cs="Times New Roman"/>
          <w:color w:val="000000"/>
          <w:sz w:val="24"/>
          <w:szCs w:val="24"/>
          <w:lang w:eastAsia="sl-SI"/>
        </w:rPr>
        <w:t xml:space="preserve"> predstavlja osrednjo ustanovo, ki se v Sloveniji ukvarja s tovrstno problematiko.</w:t>
      </w:r>
    </w:p>
    <w:p w:rsidR="00426639" w:rsidRPr="006316E4" w:rsidRDefault="000D4D6A" w:rsidP="00F26838">
      <w:pPr>
        <w:spacing w:after="0" w:line="276" w:lineRule="auto"/>
        <w:rPr>
          <w:rFonts w:ascii="Times New Roman" w:eastAsia="Times New Roman" w:hAnsi="Times New Roman" w:cs="Times New Roman"/>
          <w:noProof/>
          <w:color w:val="000000"/>
          <w:sz w:val="24"/>
          <w:szCs w:val="24"/>
          <w:lang w:eastAsia="sl-SI"/>
        </w:rPr>
      </w:pPr>
      <w:r w:rsidRPr="006316E4">
        <w:rPr>
          <w:rFonts w:ascii="Times New Roman" w:eastAsia="Times New Roman" w:hAnsi="Times New Roman" w:cs="Times New Roman"/>
          <w:noProof/>
          <w:color w:val="000000"/>
          <w:sz w:val="24"/>
          <w:szCs w:val="24"/>
          <w:lang w:eastAsia="sl-SI"/>
        </w:rPr>
        <w:drawing>
          <wp:inline distT="0" distB="0" distL="0" distR="0">
            <wp:extent cx="2151322" cy="1440000"/>
            <wp:effectExtent l="0" t="0" r="1905" b="8255"/>
            <wp:docPr id="4" name="Slika 4" descr="H:\SREČANJE 2019\Povzetki\PLENARNI PRISPEVKI\2 Madžarac Nada\Madžarac_NG 6 Stup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SREČANJE 2019\Povzetki\PLENARNI PRISPEVKI\2 Madžarac Nada\Madžarac_NG 6 Stupica.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151322" cy="1440000"/>
                    </a:xfrm>
                    <a:prstGeom prst="rect">
                      <a:avLst/>
                    </a:prstGeom>
                    <a:noFill/>
                    <a:ln>
                      <a:noFill/>
                    </a:ln>
                  </pic:spPr>
                </pic:pic>
              </a:graphicData>
            </a:graphic>
          </wp:inline>
        </w:drawing>
      </w:r>
      <w:r w:rsidRPr="006316E4">
        <w:rPr>
          <w:rFonts w:ascii="Times New Roman" w:eastAsia="Times New Roman" w:hAnsi="Times New Roman" w:cs="Times New Roman"/>
          <w:noProof/>
          <w:color w:val="000000"/>
          <w:sz w:val="24"/>
          <w:szCs w:val="24"/>
          <w:lang w:eastAsia="sl-SI"/>
        </w:rPr>
        <w:t xml:space="preserve"> </w:t>
      </w:r>
      <w:r w:rsidRPr="006316E4">
        <w:rPr>
          <w:rFonts w:ascii="Times New Roman" w:eastAsia="Times New Roman" w:hAnsi="Times New Roman" w:cs="Times New Roman"/>
          <w:noProof/>
          <w:color w:val="000000"/>
          <w:sz w:val="24"/>
          <w:szCs w:val="24"/>
          <w:lang w:eastAsia="sl-SI"/>
        </w:rPr>
        <w:drawing>
          <wp:inline distT="0" distB="0" distL="0" distR="0">
            <wp:extent cx="988198" cy="1440000"/>
            <wp:effectExtent l="0" t="0" r="2540" b="8255"/>
            <wp:docPr id="3" name="Slika 3" descr="H:\SREČANJE 2019\Povzetki\PLENARNI PRISPEVKI\2 Madžarac Nada\Madžarac_NG 2 Kari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SREČANJE 2019\Povzetki\PLENARNI PRISPEVKI\2 Madžarac Nada\Madžarac_NG 2 Kariž.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88198" cy="1440000"/>
                    </a:xfrm>
                    <a:prstGeom prst="rect">
                      <a:avLst/>
                    </a:prstGeom>
                    <a:noFill/>
                    <a:ln>
                      <a:noFill/>
                    </a:ln>
                  </pic:spPr>
                </pic:pic>
              </a:graphicData>
            </a:graphic>
          </wp:inline>
        </w:drawing>
      </w:r>
    </w:p>
    <w:p w:rsidR="000D4D6A" w:rsidRPr="006316E4" w:rsidRDefault="000D4D6A" w:rsidP="00F26838">
      <w:pPr>
        <w:spacing w:after="0" w:line="276" w:lineRule="auto"/>
        <w:rPr>
          <w:rFonts w:ascii="Times New Roman" w:eastAsia="Times New Roman" w:hAnsi="Times New Roman" w:cs="Times New Roman"/>
          <w:noProof/>
          <w:color w:val="000000"/>
          <w:sz w:val="20"/>
          <w:szCs w:val="20"/>
          <w:lang w:eastAsia="sl-SI"/>
        </w:rPr>
      </w:pPr>
      <w:r w:rsidRPr="006316E4">
        <w:rPr>
          <w:rFonts w:ascii="Times New Roman" w:eastAsia="Times New Roman" w:hAnsi="Times New Roman" w:cs="Times New Roman"/>
          <w:noProof/>
          <w:color w:val="000000"/>
          <w:sz w:val="20"/>
          <w:szCs w:val="20"/>
          <w:lang w:eastAsia="sl-SI"/>
        </w:rPr>
        <w:t>Slika 3</w:t>
      </w:r>
      <w:r w:rsidR="00875D37" w:rsidRPr="006316E4">
        <w:rPr>
          <w:rFonts w:ascii="Times New Roman" w:eastAsia="Times New Roman" w:hAnsi="Times New Roman" w:cs="Times New Roman"/>
          <w:noProof/>
          <w:color w:val="000000"/>
          <w:sz w:val="20"/>
          <w:szCs w:val="20"/>
          <w:lang w:eastAsia="sl-SI"/>
        </w:rPr>
        <w:t xml:space="preserve"> (levo)</w:t>
      </w:r>
      <w:r w:rsidRPr="006316E4">
        <w:rPr>
          <w:rFonts w:ascii="Times New Roman" w:eastAsia="Times New Roman" w:hAnsi="Times New Roman" w:cs="Times New Roman"/>
          <w:noProof/>
          <w:color w:val="000000"/>
          <w:sz w:val="20"/>
          <w:szCs w:val="20"/>
          <w:lang w:eastAsia="sl-SI"/>
        </w:rPr>
        <w:t xml:space="preserve"> </w:t>
      </w:r>
      <w:r w:rsidRPr="006316E4">
        <w:rPr>
          <w:rFonts w:ascii="Times New Roman" w:eastAsia="Times New Roman" w:hAnsi="Times New Roman" w:cs="Times New Roman"/>
          <w:iCs/>
          <w:noProof/>
          <w:color w:val="000000"/>
          <w:sz w:val="20"/>
          <w:szCs w:val="20"/>
          <w:lang w:eastAsia="sl-SI"/>
        </w:rPr>
        <w:t xml:space="preserve">Gabrijel Stupica, </w:t>
      </w:r>
      <w:r w:rsidRPr="006316E4">
        <w:rPr>
          <w:rFonts w:ascii="Times New Roman" w:eastAsia="Times New Roman" w:hAnsi="Times New Roman" w:cs="Times New Roman"/>
          <w:i/>
          <w:iCs/>
          <w:noProof/>
          <w:color w:val="000000"/>
          <w:sz w:val="20"/>
          <w:szCs w:val="20"/>
          <w:lang w:eastAsia="sl-SI"/>
        </w:rPr>
        <w:t xml:space="preserve">Avtoportret </w:t>
      </w:r>
      <w:r w:rsidRPr="006316E4">
        <w:rPr>
          <w:rFonts w:ascii="Times New Roman" w:eastAsia="Times New Roman" w:hAnsi="Times New Roman" w:cs="Times New Roman"/>
          <w:iCs/>
          <w:noProof/>
          <w:color w:val="000000"/>
          <w:sz w:val="20"/>
          <w:szCs w:val="20"/>
          <w:lang w:eastAsia="sl-SI"/>
        </w:rPr>
        <w:t xml:space="preserve">(detajl), 1974, tempera, kolaž na platnu, 160 </w:t>
      </w:r>
      <w:r w:rsidRPr="006316E4">
        <w:rPr>
          <w:rFonts w:ascii="Times New Roman" w:eastAsia="Times New Roman" w:hAnsi="Times New Roman" w:cs="Times New Roman"/>
          <w:noProof/>
          <w:color w:val="000000"/>
          <w:sz w:val="20"/>
          <w:szCs w:val="20"/>
          <w:lang w:eastAsia="sl-SI"/>
        </w:rPr>
        <w:t>×</w:t>
      </w:r>
      <w:r w:rsidRPr="006316E4">
        <w:rPr>
          <w:rFonts w:ascii="Times New Roman" w:eastAsia="Times New Roman" w:hAnsi="Times New Roman" w:cs="Times New Roman"/>
          <w:iCs/>
          <w:noProof/>
          <w:color w:val="000000"/>
          <w:sz w:val="20"/>
          <w:szCs w:val="20"/>
          <w:lang w:eastAsia="sl-SI"/>
        </w:rPr>
        <w:t xml:space="preserve"> 99 cm, Moderna galerija, Ljubljana </w:t>
      </w:r>
      <w:r w:rsidRPr="006316E4">
        <w:rPr>
          <w:rFonts w:ascii="Times New Roman" w:eastAsia="Times New Roman" w:hAnsi="Times New Roman" w:cs="Times New Roman"/>
          <w:noProof/>
          <w:color w:val="000000"/>
          <w:sz w:val="20"/>
          <w:szCs w:val="20"/>
          <w:lang w:eastAsia="sl-SI"/>
        </w:rPr>
        <w:t>(foto: Nada Madžarac, fototeka MG)</w:t>
      </w:r>
    </w:p>
    <w:p w:rsidR="00677F65" w:rsidRPr="006316E4" w:rsidRDefault="000D4D6A" w:rsidP="00F26838">
      <w:pPr>
        <w:spacing w:after="0" w:line="276" w:lineRule="auto"/>
        <w:rPr>
          <w:rFonts w:ascii="Times New Roman" w:eastAsia="Times New Roman" w:hAnsi="Times New Roman" w:cs="Times New Roman"/>
          <w:noProof/>
          <w:color w:val="000000"/>
          <w:sz w:val="20"/>
          <w:szCs w:val="20"/>
          <w:lang w:eastAsia="sl-SI"/>
        </w:rPr>
      </w:pPr>
      <w:r w:rsidRPr="006316E4">
        <w:rPr>
          <w:rFonts w:ascii="Times New Roman" w:eastAsia="Times New Roman" w:hAnsi="Times New Roman" w:cs="Times New Roman"/>
          <w:noProof/>
          <w:color w:val="000000"/>
          <w:sz w:val="20"/>
          <w:szCs w:val="20"/>
          <w:lang w:eastAsia="sl-SI"/>
        </w:rPr>
        <w:t xml:space="preserve">Slika 4 </w:t>
      </w:r>
      <w:r w:rsidR="00875D37" w:rsidRPr="006316E4">
        <w:rPr>
          <w:rFonts w:ascii="Times New Roman" w:eastAsia="Times New Roman" w:hAnsi="Times New Roman" w:cs="Times New Roman"/>
          <w:noProof/>
          <w:color w:val="000000"/>
          <w:sz w:val="20"/>
          <w:szCs w:val="20"/>
          <w:lang w:eastAsia="sl-SI"/>
        </w:rPr>
        <w:t xml:space="preserve">/(desno) </w:t>
      </w:r>
      <w:r w:rsidR="00677F65" w:rsidRPr="006316E4">
        <w:rPr>
          <w:rFonts w:ascii="Times New Roman" w:eastAsia="Times New Roman" w:hAnsi="Times New Roman" w:cs="Times New Roman"/>
          <w:noProof/>
          <w:color w:val="000000"/>
          <w:sz w:val="20"/>
          <w:szCs w:val="20"/>
          <w:lang w:eastAsia="sl-SI"/>
        </w:rPr>
        <w:t xml:space="preserve">Žiga Kariž, </w:t>
      </w:r>
      <w:r w:rsidR="00677F65" w:rsidRPr="006316E4">
        <w:rPr>
          <w:rFonts w:ascii="Times New Roman" w:eastAsia="Times New Roman" w:hAnsi="Times New Roman" w:cs="Times New Roman"/>
          <w:i/>
          <w:noProof/>
          <w:color w:val="000000"/>
          <w:sz w:val="20"/>
          <w:szCs w:val="20"/>
          <w:lang w:eastAsia="sl-SI"/>
        </w:rPr>
        <w:t xml:space="preserve">Mustafa </w:t>
      </w:r>
      <w:r w:rsidR="00677F65" w:rsidRPr="006316E4">
        <w:rPr>
          <w:rFonts w:ascii="Times New Roman" w:eastAsia="Times New Roman" w:hAnsi="Times New Roman" w:cs="Times New Roman"/>
          <w:iCs/>
          <w:noProof/>
          <w:color w:val="000000"/>
          <w:sz w:val="20"/>
          <w:szCs w:val="20"/>
          <w:lang w:eastAsia="sl-SI"/>
        </w:rPr>
        <w:t>(celota)</w:t>
      </w:r>
      <w:r w:rsidR="00677F65" w:rsidRPr="006316E4">
        <w:rPr>
          <w:rFonts w:ascii="Times New Roman" w:eastAsia="Times New Roman" w:hAnsi="Times New Roman" w:cs="Times New Roman"/>
          <w:noProof/>
          <w:color w:val="000000"/>
          <w:sz w:val="20"/>
          <w:szCs w:val="20"/>
          <w:lang w:eastAsia="sl-SI"/>
        </w:rPr>
        <w:t>, 2013–2019, 340 × 235 cm, akril, tempera, kemični svinčnik, flomaster, brizgali, tiski, samolepilni trak, izrezan in na platno nalepljen papir (foto: fototeka MG)</w:t>
      </w:r>
    </w:p>
    <w:p w:rsidR="00512362" w:rsidRPr="006316E4" w:rsidRDefault="00512362" w:rsidP="00F26838">
      <w:pPr>
        <w:spacing w:after="0" w:line="276" w:lineRule="auto"/>
        <w:rPr>
          <w:rFonts w:ascii="Times New Roman" w:eastAsia="Times New Roman" w:hAnsi="Times New Roman" w:cs="Times New Roman"/>
          <w:noProof/>
          <w:color w:val="000000"/>
          <w:sz w:val="20"/>
          <w:szCs w:val="20"/>
          <w:lang w:eastAsia="sl-SI"/>
        </w:rPr>
      </w:pPr>
    </w:p>
    <w:p w:rsidR="00C8388B" w:rsidRPr="006316E4" w:rsidRDefault="00E04FDC" w:rsidP="00F26838">
      <w:pPr>
        <w:spacing w:after="0" w:line="276" w:lineRule="auto"/>
        <w:rPr>
          <w:rFonts w:ascii="Times New Roman" w:eastAsia="Times New Roman" w:hAnsi="Times New Roman" w:cs="Times New Roman"/>
          <w:color w:val="000000"/>
          <w:sz w:val="24"/>
          <w:szCs w:val="24"/>
          <w:lang w:eastAsia="sl-SI"/>
        </w:rPr>
      </w:pPr>
      <w:r w:rsidRPr="006316E4">
        <w:rPr>
          <w:rFonts w:ascii="Times New Roman" w:eastAsia="Times New Roman" w:hAnsi="Times New Roman" w:cs="Times New Roman"/>
          <w:color w:val="000000"/>
          <w:sz w:val="24"/>
          <w:szCs w:val="24"/>
          <w:lang w:eastAsia="sl-SI"/>
        </w:rPr>
        <w:t xml:space="preserve">Avtorica </w:t>
      </w:r>
      <w:r w:rsidR="00F46719" w:rsidRPr="006316E4">
        <w:rPr>
          <w:rFonts w:ascii="Times New Roman" w:hAnsi="Times New Roman" w:cs="Times New Roman"/>
          <w:b/>
          <w:sz w:val="24"/>
          <w:szCs w:val="24"/>
        </w:rPr>
        <w:t>Tamara Trček Pečak</w:t>
      </w:r>
      <w:r w:rsidRPr="006316E4">
        <w:rPr>
          <w:rFonts w:ascii="Times New Roman" w:hAnsi="Times New Roman" w:cs="Times New Roman"/>
          <w:sz w:val="24"/>
          <w:szCs w:val="24"/>
        </w:rPr>
        <w:t xml:space="preserve"> </w:t>
      </w:r>
      <w:r w:rsidRPr="003D3F8C">
        <w:rPr>
          <w:rFonts w:ascii="Times New Roman" w:hAnsi="Times New Roman" w:cs="Times New Roman"/>
          <w:b/>
          <w:sz w:val="24"/>
          <w:szCs w:val="24"/>
        </w:rPr>
        <w:t>iz Oddelka za restavratorstvo Akademije za likovno umetnost in oblikovanje</w:t>
      </w:r>
      <w:r w:rsidR="0034674A" w:rsidRPr="006316E4">
        <w:rPr>
          <w:rFonts w:ascii="Times New Roman" w:hAnsi="Times New Roman" w:cs="Times New Roman"/>
          <w:sz w:val="24"/>
          <w:szCs w:val="24"/>
        </w:rPr>
        <w:t>,</w:t>
      </w:r>
      <w:r w:rsidRPr="006316E4">
        <w:rPr>
          <w:rFonts w:ascii="Times New Roman" w:hAnsi="Times New Roman" w:cs="Times New Roman"/>
          <w:sz w:val="24"/>
          <w:szCs w:val="24"/>
        </w:rPr>
        <w:t xml:space="preserve"> v prispevku predstavlja sodelovanje študentov restavratorstva pri projektih MG+MSUM, pri čemer izpostavlja zlasti dva </w:t>
      </w:r>
      <w:r w:rsidRPr="006316E4">
        <w:rPr>
          <w:rFonts w:ascii="Times New Roman" w:eastAsia="Times New Roman" w:hAnsi="Times New Roman" w:cs="Times New Roman"/>
          <w:i/>
          <w:color w:val="000000"/>
          <w:sz w:val="24"/>
          <w:szCs w:val="24"/>
          <w:lang w:eastAsia="sl-SI"/>
        </w:rPr>
        <w:t>Gabrijel Stupica pod drobnogledom</w:t>
      </w:r>
      <w:r w:rsidRPr="006316E4">
        <w:rPr>
          <w:rFonts w:ascii="Times New Roman" w:eastAsia="Times New Roman" w:hAnsi="Times New Roman" w:cs="Times New Roman"/>
          <w:color w:val="000000"/>
          <w:sz w:val="24"/>
          <w:szCs w:val="24"/>
          <w:lang w:eastAsia="sl-SI"/>
        </w:rPr>
        <w:t xml:space="preserve"> in </w:t>
      </w:r>
      <w:r w:rsidRPr="006316E4">
        <w:rPr>
          <w:rFonts w:ascii="Times New Roman" w:eastAsia="Times New Roman" w:hAnsi="Times New Roman" w:cs="Times New Roman"/>
          <w:i/>
          <w:color w:val="000000"/>
          <w:sz w:val="24"/>
          <w:szCs w:val="24"/>
          <w:lang w:eastAsia="sl-SI"/>
        </w:rPr>
        <w:t>Marij Pregelj pod drobnogledom</w:t>
      </w:r>
      <w:r w:rsidRPr="006316E4">
        <w:rPr>
          <w:rFonts w:ascii="Times New Roman" w:eastAsia="Times New Roman" w:hAnsi="Times New Roman" w:cs="Times New Roman"/>
          <w:color w:val="000000"/>
          <w:sz w:val="24"/>
          <w:szCs w:val="24"/>
          <w:lang w:eastAsia="sl-SI"/>
        </w:rPr>
        <w:t xml:space="preserve">. </w:t>
      </w:r>
      <w:r w:rsidR="0034674A" w:rsidRPr="006316E4">
        <w:rPr>
          <w:rFonts w:ascii="Times New Roman" w:eastAsia="Times New Roman" w:hAnsi="Times New Roman" w:cs="Times New Roman"/>
          <w:color w:val="000000"/>
          <w:sz w:val="24"/>
          <w:szCs w:val="24"/>
          <w:lang w:eastAsia="sl-SI"/>
        </w:rPr>
        <w:t xml:space="preserve">Da bi izbrali najprimernejše konservatorsko-restavratorske postopke, so študenti pod vodstvom mentorja z umetniki Emerikom Bernardom, Mileno Usenik, Gustavom Gnamušem,… začeli izvajati intervjuje </w:t>
      </w:r>
      <w:r w:rsidRPr="006316E4">
        <w:rPr>
          <w:rFonts w:ascii="Times New Roman" w:eastAsia="Times New Roman" w:hAnsi="Times New Roman" w:cs="Times New Roman"/>
          <w:color w:val="000000"/>
          <w:sz w:val="24"/>
          <w:szCs w:val="24"/>
          <w:lang w:eastAsia="sl-SI"/>
        </w:rPr>
        <w:t>na katere so se pred tem pripravili tako z raziskavo njihovega dela in uporabljenih materialov, kot s spoznavanjem uporabljene tehnologije skozi izvedbo tehnoloških študij. Prav to se je izkazalo kot dragoceno pri razmišljanju o pomenu sporočilnosti umetnine in o tveganju, da se ob posegih kaj izgubi, tako pri konserviranju-restavriranju s</w:t>
      </w:r>
      <w:r w:rsidR="0034674A" w:rsidRPr="006316E4">
        <w:rPr>
          <w:rFonts w:ascii="Times New Roman" w:eastAsia="Times New Roman" w:hAnsi="Times New Roman" w:cs="Times New Roman"/>
          <w:color w:val="000000"/>
          <w:sz w:val="24"/>
          <w:szCs w:val="24"/>
          <w:lang w:eastAsia="sl-SI"/>
        </w:rPr>
        <w:t>odobnih umetnin kot starejših.</w:t>
      </w:r>
    </w:p>
    <w:p w:rsidR="004478F9" w:rsidRPr="006316E4" w:rsidRDefault="00CC07FD" w:rsidP="00F26838">
      <w:pPr>
        <w:spacing w:after="0" w:line="276" w:lineRule="auto"/>
        <w:rPr>
          <w:rFonts w:ascii="Times New Roman" w:eastAsia="Times New Roman" w:hAnsi="Times New Roman" w:cs="Times New Roman"/>
          <w:noProof/>
          <w:color w:val="000000"/>
          <w:sz w:val="24"/>
          <w:szCs w:val="24"/>
          <w:lang w:eastAsia="sl-SI"/>
        </w:rPr>
      </w:pPr>
      <w:r w:rsidRPr="006316E4">
        <w:rPr>
          <w:rFonts w:ascii="Times New Roman" w:eastAsia="Times New Roman" w:hAnsi="Times New Roman" w:cs="Times New Roman"/>
          <w:noProof/>
          <w:color w:val="000000"/>
          <w:sz w:val="24"/>
          <w:szCs w:val="24"/>
          <w:lang w:eastAsia="sl-SI"/>
        </w:rPr>
        <w:lastRenderedPageBreak/>
        <w:drawing>
          <wp:inline distT="0" distB="0" distL="0" distR="0">
            <wp:extent cx="2160396" cy="1440000"/>
            <wp:effectExtent l="0" t="0" r="0" b="8255"/>
            <wp:docPr id="6" name="Slika 6" descr="H:\SREČANJE 2019\Povzetki\PLENARNI PRISPEVKI\3 Trček Pečak Tamara\TTP_slika 5_NG Šalamu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SREČANJE 2019\Povzetki\PLENARNI PRISPEVKI\3 Trček Pečak Tamara\TTP_slika 5_NG Šalamun.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160396" cy="1440000"/>
                    </a:xfrm>
                    <a:prstGeom prst="rect">
                      <a:avLst/>
                    </a:prstGeom>
                    <a:noFill/>
                    <a:ln>
                      <a:noFill/>
                    </a:ln>
                  </pic:spPr>
                </pic:pic>
              </a:graphicData>
            </a:graphic>
          </wp:inline>
        </w:drawing>
      </w:r>
      <w:r w:rsidRPr="006316E4">
        <w:rPr>
          <w:rFonts w:ascii="Times New Roman" w:eastAsia="Times New Roman" w:hAnsi="Times New Roman" w:cs="Times New Roman"/>
          <w:noProof/>
          <w:color w:val="000000"/>
          <w:sz w:val="24"/>
          <w:szCs w:val="24"/>
          <w:lang w:eastAsia="sl-SI"/>
        </w:rPr>
        <w:t xml:space="preserve"> </w:t>
      </w:r>
      <w:r w:rsidR="00875D37" w:rsidRPr="006316E4">
        <w:rPr>
          <w:rFonts w:ascii="Times New Roman" w:eastAsia="Times New Roman" w:hAnsi="Times New Roman" w:cs="Times New Roman"/>
          <w:noProof/>
          <w:color w:val="000000"/>
          <w:sz w:val="24"/>
          <w:szCs w:val="24"/>
          <w:lang w:eastAsia="sl-SI"/>
        </w:rPr>
        <w:drawing>
          <wp:inline distT="0" distB="0" distL="0" distR="0" wp14:anchorId="13948CC2" wp14:editId="44E8A2ED">
            <wp:extent cx="1766767" cy="1440000"/>
            <wp:effectExtent l="0" t="0" r="5080" b="8255"/>
            <wp:docPr id="5" name="Slika 5" descr="H:\SREČANJE 2019\Povzetki\PLENARNI PRISPEVKI\3 Trček Pečak Tamara\TTP_slika 3_NG Stup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SREČANJE 2019\Povzetki\PLENARNI PRISPEVKI\3 Trček Pečak Tamara\TTP_slika 3_NG Stupica.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r="17877"/>
                    <a:stretch/>
                  </pic:blipFill>
                  <pic:spPr bwMode="auto">
                    <a:xfrm>
                      <a:off x="0" y="0"/>
                      <a:ext cx="1766767" cy="1440000"/>
                    </a:xfrm>
                    <a:prstGeom prst="rect">
                      <a:avLst/>
                    </a:prstGeom>
                    <a:noFill/>
                    <a:ln>
                      <a:noFill/>
                    </a:ln>
                    <a:extLst>
                      <a:ext uri="{53640926-AAD7-44D8-BBD7-CCE9431645EC}">
                        <a14:shadowObscured xmlns:a14="http://schemas.microsoft.com/office/drawing/2010/main"/>
                      </a:ext>
                    </a:extLst>
                  </pic:spPr>
                </pic:pic>
              </a:graphicData>
            </a:graphic>
          </wp:inline>
        </w:drawing>
      </w:r>
    </w:p>
    <w:p w:rsidR="00512362" w:rsidRPr="006316E4" w:rsidRDefault="004478F9" w:rsidP="00F26838">
      <w:pPr>
        <w:spacing w:after="0" w:line="276" w:lineRule="auto"/>
        <w:rPr>
          <w:rFonts w:ascii="Times New Roman" w:eastAsia="Times New Roman" w:hAnsi="Times New Roman" w:cs="Times New Roman"/>
          <w:color w:val="000000"/>
          <w:sz w:val="20"/>
          <w:szCs w:val="20"/>
          <w:lang w:eastAsia="sl-SI"/>
        </w:rPr>
      </w:pPr>
      <w:r w:rsidRPr="006316E4">
        <w:rPr>
          <w:rFonts w:ascii="Times New Roman" w:eastAsia="Times New Roman" w:hAnsi="Times New Roman" w:cs="Times New Roman"/>
          <w:color w:val="000000"/>
          <w:sz w:val="20"/>
          <w:szCs w:val="20"/>
          <w:lang w:eastAsia="sl-SI"/>
        </w:rPr>
        <w:t xml:space="preserve">Slika 5 </w:t>
      </w:r>
      <w:r w:rsidR="00875D37" w:rsidRPr="006316E4">
        <w:rPr>
          <w:rFonts w:ascii="Times New Roman" w:eastAsia="Times New Roman" w:hAnsi="Times New Roman" w:cs="Times New Roman"/>
          <w:color w:val="000000"/>
          <w:sz w:val="20"/>
          <w:szCs w:val="20"/>
          <w:lang w:eastAsia="sl-SI"/>
        </w:rPr>
        <w:t xml:space="preserve">(levo) </w:t>
      </w:r>
      <w:r w:rsidRPr="006316E4">
        <w:rPr>
          <w:rFonts w:ascii="Times New Roman" w:eastAsia="Times New Roman" w:hAnsi="Times New Roman" w:cs="Times New Roman"/>
          <w:color w:val="000000"/>
          <w:sz w:val="20"/>
          <w:szCs w:val="20"/>
          <w:lang w:eastAsia="sl-SI"/>
        </w:rPr>
        <w:t xml:space="preserve">Študentka UL ALUO pomaga pri konserviranju-restavriranju slike Andraža Šalamuna v </w:t>
      </w:r>
    </w:p>
    <w:p w:rsidR="00CC07FD" w:rsidRPr="006316E4" w:rsidRDefault="004478F9" w:rsidP="00F26838">
      <w:pPr>
        <w:spacing w:after="0" w:line="276" w:lineRule="auto"/>
        <w:rPr>
          <w:rFonts w:ascii="Times New Roman" w:eastAsia="Times New Roman" w:hAnsi="Times New Roman" w:cs="Times New Roman"/>
          <w:color w:val="000000"/>
          <w:sz w:val="20"/>
          <w:szCs w:val="20"/>
          <w:lang w:eastAsia="sl-SI"/>
        </w:rPr>
      </w:pPr>
      <w:r w:rsidRPr="006316E4">
        <w:rPr>
          <w:rFonts w:ascii="Times New Roman" w:eastAsia="Times New Roman" w:hAnsi="Times New Roman" w:cs="Times New Roman"/>
          <w:color w:val="000000"/>
          <w:sz w:val="20"/>
          <w:szCs w:val="20"/>
          <w:lang w:eastAsia="sl-SI"/>
        </w:rPr>
        <w:t>MG+MSUM, 2017 (foto: arhiv UL ALUO)</w:t>
      </w:r>
    </w:p>
    <w:p w:rsidR="00512362" w:rsidRPr="006316E4" w:rsidRDefault="00CC07FD" w:rsidP="00F26838">
      <w:pPr>
        <w:spacing w:after="0" w:line="276" w:lineRule="auto"/>
        <w:rPr>
          <w:rFonts w:ascii="Times New Roman" w:eastAsia="Times New Roman" w:hAnsi="Times New Roman" w:cs="Times New Roman"/>
          <w:color w:val="000000"/>
          <w:sz w:val="20"/>
          <w:szCs w:val="20"/>
          <w:lang w:eastAsia="sl-SI"/>
        </w:rPr>
      </w:pPr>
      <w:r w:rsidRPr="006316E4">
        <w:rPr>
          <w:rFonts w:ascii="Times New Roman" w:eastAsia="Times New Roman" w:hAnsi="Times New Roman" w:cs="Times New Roman"/>
          <w:color w:val="000000"/>
          <w:sz w:val="20"/>
          <w:szCs w:val="20"/>
          <w:lang w:eastAsia="sl-SI"/>
        </w:rPr>
        <w:t xml:space="preserve">Slika </w:t>
      </w:r>
      <w:r w:rsidR="004478F9" w:rsidRPr="006316E4">
        <w:rPr>
          <w:rFonts w:ascii="Times New Roman" w:eastAsia="Times New Roman" w:hAnsi="Times New Roman" w:cs="Times New Roman"/>
          <w:color w:val="000000"/>
          <w:sz w:val="20"/>
          <w:szCs w:val="20"/>
          <w:lang w:eastAsia="sl-SI"/>
        </w:rPr>
        <w:t>6</w:t>
      </w:r>
      <w:r w:rsidR="00E77AEA" w:rsidRPr="006316E4">
        <w:rPr>
          <w:rFonts w:ascii="Times New Roman" w:eastAsia="Times New Roman" w:hAnsi="Times New Roman" w:cs="Times New Roman"/>
          <w:color w:val="000000"/>
          <w:sz w:val="20"/>
          <w:szCs w:val="20"/>
          <w:lang w:eastAsia="sl-SI"/>
        </w:rPr>
        <w:t xml:space="preserve"> </w:t>
      </w:r>
      <w:r w:rsidR="00875D37" w:rsidRPr="006316E4">
        <w:rPr>
          <w:rFonts w:ascii="Times New Roman" w:eastAsia="Times New Roman" w:hAnsi="Times New Roman" w:cs="Times New Roman"/>
          <w:color w:val="000000"/>
          <w:sz w:val="20"/>
          <w:szCs w:val="20"/>
          <w:lang w:eastAsia="sl-SI"/>
        </w:rPr>
        <w:t xml:space="preserve">(desno) </w:t>
      </w:r>
      <w:r w:rsidR="00E77AEA" w:rsidRPr="006316E4">
        <w:rPr>
          <w:rFonts w:ascii="Times New Roman" w:eastAsia="Times New Roman" w:hAnsi="Times New Roman" w:cs="Times New Roman"/>
          <w:color w:val="000000"/>
          <w:sz w:val="20"/>
          <w:szCs w:val="20"/>
          <w:lang w:eastAsia="sl-SI"/>
        </w:rPr>
        <w:t xml:space="preserve">Študentje UL ALUO pomagajo pri konserviranju-restavriranju slik Gabrijela Stupice v </w:t>
      </w:r>
    </w:p>
    <w:p w:rsidR="00E77AEA" w:rsidRPr="006316E4" w:rsidRDefault="00E77AEA" w:rsidP="00F26838">
      <w:pPr>
        <w:spacing w:after="0" w:line="276" w:lineRule="auto"/>
        <w:rPr>
          <w:rFonts w:ascii="Times New Roman" w:eastAsia="Times New Roman" w:hAnsi="Times New Roman" w:cs="Times New Roman"/>
          <w:color w:val="000000"/>
          <w:sz w:val="20"/>
          <w:szCs w:val="20"/>
          <w:lang w:eastAsia="sl-SI"/>
        </w:rPr>
      </w:pPr>
      <w:r w:rsidRPr="006316E4">
        <w:rPr>
          <w:rFonts w:ascii="Times New Roman" w:eastAsia="Times New Roman" w:hAnsi="Times New Roman" w:cs="Times New Roman"/>
          <w:color w:val="000000"/>
          <w:sz w:val="20"/>
          <w:szCs w:val="20"/>
          <w:lang w:eastAsia="sl-SI"/>
        </w:rPr>
        <w:t>MG+MSUM, 2013 (foto: arhiv UL ALUO)</w:t>
      </w:r>
    </w:p>
    <w:p w:rsidR="00E77AEA" w:rsidRPr="006316E4" w:rsidRDefault="00E77AEA" w:rsidP="00F26838">
      <w:pPr>
        <w:spacing w:after="0" w:line="276" w:lineRule="auto"/>
        <w:rPr>
          <w:rFonts w:ascii="Times New Roman" w:hAnsi="Times New Roman" w:cs="Times New Roman"/>
          <w:sz w:val="24"/>
          <w:szCs w:val="24"/>
        </w:rPr>
      </w:pPr>
    </w:p>
    <w:p w:rsidR="00201EF2" w:rsidRPr="006316E4" w:rsidRDefault="00201EF2" w:rsidP="00F26838">
      <w:pPr>
        <w:spacing w:after="0" w:line="276" w:lineRule="auto"/>
        <w:rPr>
          <w:rFonts w:ascii="Times New Roman" w:hAnsi="Times New Roman" w:cs="Times New Roman"/>
          <w:sz w:val="24"/>
          <w:szCs w:val="24"/>
        </w:rPr>
      </w:pPr>
      <w:r w:rsidRPr="006316E4">
        <w:rPr>
          <w:rFonts w:ascii="Times New Roman" w:hAnsi="Times New Roman" w:cs="Times New Roman"/>
          <w:sz w:val="24"/>
          <w:szCs w:val="24"/>
        </w:rPr>
        <w:t xml:space="preserve">V prispevku z naslovom </w:t>
      </w:r>
      <w:r w:rsidRPr="006316E4">
        <w:rPr>
          <w:rFonts w:ascii="Times New Roman" w:hAnsi="Times New Roman" w:cs="Times New Roman"/>
          <w:i/>
          <w:sz w:val="24"/>
          <w:szCs w:val="24"/>
        </w:rPr>
        <w:t>Obravnava javnih kovinskih kipov/spomenikov s kiparskega vidika</w:t>
      </w:r>
      <w:r w:rsidR="002A1B17" w:rsidRPr="006316E4">
        <w:rPr>
          <w:rFonts w:ascii="Times New Roman" w:hAnsi="Times New Roman" w:cs="Times New Roman"/>
          <w:sz w:val="24"/>
          <w:szCs w:val="24"/>
        </w:rPr>
        <w:t>,</w:t>
      </w:r>
      <w:r w:rsidRPr="006316E4">
        <w:rPr>
          <w:rFonts w:ascii="Times New Roman" w:hAnsi="Times New Roman" w:cs="Times New Roman"/>
          <w:i/>
          <w:sz w:val="24"/>
          <w:szCs w:val="24"/>
        </w:rPr>
        <w:t xml:space="preserve"> </w:t>
      </w:r>
      <w:r w:rsidRPr="006316E4">
        <w:rPr>
          <w:rFonts w:ascii="Times New Roman" w:hAnsi="Times New Roman" w:cs="Times New Roman"/>
          <w:sz w:val="24"/>
          <w:szCs w:val="24"/>
        </w:rPr>
        <w:t xml:space="preserve">avtor </w:t>
      </w:r>
      <w:r w:rsidRPr="006316E4">
        <w:rPr>
          <w:rFonts w:ascii="Times New Roman" w:hAnsi="Times New Roman" w:cs="Times New Roman"/>
          <w:b/>
          <w:sz w:val="24"/>
          <w:szCs w:val="24"/>
        </w:rPr>
        <w:t>Jurij Smole</w:t>
      </w:r>
      <w:r w:rsidRPr="006316E4">
        <w:rPr>
          <w:rFonts w:ascii="Times New Roman" w:hAnsi="Times New Roman" w:cs="Times New Roman"/>
          <w:sz w:val="24"/>
          <w:szCs w:val="24"/>
        </w:rPr>
        <w:t xml:space="preserve"> predstavlja prezrto </w:t>
      </w:r>
      <w:r w:rsidRPr="003D3F8C">
        <w:rPr>
          <w:rFonts w:ascii="Times New Roman" w:hAnsi="Times New Roman" w:cs="Times New Roman"/>
          <w:b/>
          <w:sz w:val="24"/>
          <w:szCs w:val="24"/>
        </w:rPr>
        <w:t>problematiko konserviranja-restavriranja javnih spomenikov</w:t>
      </w:r>
      <w:r w:rsidR="00C8388B" w:rsidRPr="003D3F8C">
        <w:rPr>
          <w:rFonts w:ascii="Times New Roman" w:hAnsi="Times New Roman" w:cs="Times New Roman"/>
          <w:b/>
          <w:sz w:val="24"/>
          <w:szCs w:val="24"/>
        </w:rPr>
        <w:t xml:space="preserve"> iz kovine</w:t>
      </w:r>
      <w:r w:rsidRPr="006316E4">
        <w:rPr>
          <w:rFonts w:ascii="Times New Roman" w:hAnsi="Times New Roman" w:cs="Times New Roman"/>
          <w:sz w:val="24"/>
          <w:szCs w:val="24"/>
        </w:rPr>
        <w:t>, pri čemer izpostavlja poznavanje materialov in njihov</w:t>
      </w:r>
      <w:r w:rsidR="00C8388B" w:rsidRPr="006316E4">
        <w:rPr>
          <w:rFonts w:ascii="Times New Roman" w:hAnsi="Times New Roman" w:cs="Times New Roman"/>
          <w:sz w:val="24"/>
          <w:szCs w:val="24"/>
        </w:rPr>
        <w:t>o</w:t>
      </w:r>
      <w:r w:rsidRPr="006316E4">
        <w:rPr>
          <w:rFonts w:ascii="Times New Roman" w:hAnsi="Times New Roman" w:cs="Times New Roman"/>
          <w:sz w:val="24"/>
          <w:szCs w:val="24"/>
        </w:rPr>
        <w:t xml:space="preserve"> uporab</w:t>
      </w:r>
      <w:r w:rsidR="00C8388B" w:rsidRPr="006316E4">
        <w:rPr>
          <w:rFonts w:ascii="Times New Roman" w:hAnsi="Times New Roman" w:cs="Times New Roman"/>
          <w:sz w:val="24"/>
          <w:szCs w:val="24"/>
        </w:rPr>
        <w:t>o</w:t>
      </w:r>
      <w:r w:rsidRPr="006316E4">
        <w:rPr>
          <w:rFonts w:ascii="Times New Roman" w:hAnsi="Times New Roman" w:cs="Times New Roman"/>
          <w:sz w:val="24"/>
          <w:szCs w:val="24"/>
        </w:rPr>
        <w:t xml:space="preserve"> v kiparstvu, ki je ključnega pomena tudi za konservatorje-restavratorje,</w:t>
      </w:r>
      <w:r w:rsidR="004B0D2B" w:rsidRPr="006316E4">
        <w:rPr>
          <w:rFonts w:ascii="Times New Roman" w:hAnsi="Times New Roman" w:cs="Times New Roman"/>
          <w:sz w:val="24"/>
          <w:szCs w:val="24"/>
        </w:rPr>
        <w:t xml:space="preserve"> </w:t>
      </w:r>
      <w:r w:rsidR="002A1B17" w:rsidRPr="006316E4">
        <w:rPr>
          <w:rFonts w:ascii="Times New Roman" w:hAnsi="Times New Roman" w:cs="Times New Roman"/>
          <w:sz w:val="24"/>
          <w:szCs w:val="24"/>
        </w:rPr>
        <w:t>saj</w:t>
      </w:r>
      <w:r w:rsidRPr="006316E4">
        <w:rPr>
          <w:rFonts w:ascii="Times New Roman" w:hAnsi="Times New Roman" w:cs="Times New Roman"/>
          <w:sz w:val="24"/>
          <w:szCs w:val="24"/>
        </w:rPr>
        <w:t xml:space="preserve"> je nujno, da so vse odločitve o posegih na javnih kipih osredotočene na ta vidik. Načini ulivanja kovin in kovinskih legur, obdelave z odvzemanjem materiala, rezanja in spajanja posameznih delov kipov, ne nazadnje tudi načini pritrjevanja na mestih postavitev</w:t>
      </w:r>
      <w:r w:rsidR="00C8388B" w:rsidRPr="006316E4">
        <w:rPr>
          <w:rFonts w:ascii="Times New Roman" w:hAnsi="Times New Roman" w:cs="Times New Roman"/>
          <w:sz w:val="24"/>
          <w:szCs w:val="24"/>
        </w:rPr>
        <w:t>,</w:t>
      </w:r>
      <w:r w:rsidRPr="006316E4">
        <w:rPr>
          <w:rFonts w:ascii="Times New Roman" w:hAnsi="Times New Roman" w:cs="Times New Roman"/>
          <w:sz w:val="24"/>
          <w:szCs w:val="24"/>
        </w:rPr>
        <w:t xml:space="preserve"> vplivajo na ohranjenost in trajanje v posameznih primerih. Poseben vidik so tu še </w:t>
      </w:r>
      <w:proofErr w:type="spellStart"/>
      <w:r w:rsidRPr="006316E4">
        <w:rPr>
          <w:rFonts w:ascii="Times New Roman" w:hAnsi="Times New Roman" w:cs="Times New Roman"/>
          <w:i/>
          <w:sz w:val="24"/>
          <w:szCs w:val="24"/>
        </w:rPr>
        <w:t>plinte</w:t>
      </w:r>
      <w:proofErr w:type="spellEnd"/>
      <w:r w:rsidRPr="006316E4">
        <w:rPr>
          <w:rFonts w:ascii="Times New Roman" w:hAnsi="Times New Roman" w:cs="Times New Roman"/>
          <w:sz w:val="24"/>
          <w:szCs w:val="24"/>
        </w:rPr>
        <w:t xml:space="preserve"> in podstavki iz različnih materialov, ki so za </w:t>
      </w:r>
      <w:r w:rsidR="002A1B17" w:rsidRPr="006316E4">
        <w:rPr>
          <w:rFonts w:ascii="Times New Roman" w:hAnsi="Times New Roman" w:cs="Times New Roman"/>
          <w:sz w:val="24"/>
          <w:szCs w:val="24"/>
        </w:rPr>
        <w:t>obstojnost</w:t>
      </w:r>
      <w:r w:rsidRPr="006316E4">
        <w:rPr>
          <w:rFonts w:ascii="Times New Roman" w:hAnsi="Times New Roman" w:cs="Times New Roman"/>
          <w:sz w:val="24"/>
          <w:szCs w:val="24"/>
        </w:rPr>
        <w:t xml:space="preserve"> ravno tako odločujočega pomena. </w:t>
      </w:r>
      <w:r w:rsidR="007919F7" w:rsidRPr="006316E4">
        <w:rPr>
          <w:rFonts w:ascii="Times New Roman" w:hAnsi="Times New Roman" w:cs="Times New Roman"/>
          <w:sz w:val="24"/>
          <w:szCs w:val="24"/>
        </w:rPr>
        <w:t>Pri posegih je zlasti pomemben vidik patin</w:t>
      </w:r>
      <w:r w:rsidR="00C8388B" w:rsidRPr="006316E4">
        <w:rPr>
          <w:rFonts w:ascii="Times New Roman" w:hAnsi="Times New Roman" w:cs="Times New Roman"/>
          <w:sz w:val="24"/>
          <w:szCs w:val="24"/>
        </w:rPr>
        <w:t>e</w:t>
      </w:r>
      <w:r w:rsidR="007919F7" w:rsidRPr="006316E4">
        <w:rPr>
          <w:rFonts w:ascii="Times New Roman" w:hAnsi="Times New Roman" w:cs="Times New Roman"/>
          <w:sz w:val="24"/>
          <w:szCs w:val="24"/>
        </w:rPr>
        <w:t xml:space="preserve">, </w:t>
      </w:r>
      <w:r w:rsidR="002A1B17" w:rsidRPr="006316E4">
        <w:rPr>
          <w:rFonts w:ascii="Times New Roman" w:hAnsi="Times New Roman" w:cs="Times New Roman"/>
          <w:sz w:val="24"/>
          <w:szCs w:val="24"/>
        </w:rPr>
        <w:t>ki</w:t>
      </w:r>
      <w:r w:rsidR="007919F7" w:rsidRPr="006316E4">
        <w:rPr>
          <w:rFonts w:ascii="Times New Roman" w:hAnsi="Times New Roman" w:cs="Times New Roman"/>
          <w:sz w:val="24"/>
          <w:szCs w:val="24"/>
        </w:rPr>
        <w:t xml:space="preserve"> je</w:t>
      </w:r>
      <w:r w:rsidR="002A1B17" w:rsidRPr="006316E4">
        <w:rPr>
          <w:rFonts w:ascii="Times New Roman" w:hAnsi="Times New Roman" w:cs="Times New Roman"/>
          <w:sz w:val="24"/>
          <w:szCs w:val="24"/>
        </w:rPr>
        <w:t xml:space="preserve"> pogosto</w:t>
      </w:r>
      <w:r w:rsidR="007919F7" w:rsidRPr="006316E4">
        <w:rPr>
          <w:rFonts w:ascii="Times New Roman" w:hAnsi="Times New Roman" w:cs="Times New Roman"/>
          <w:sz w:val="24"/>
          <w:szCs w:val="24"/>
        </w:rPr>
        <w:t xml:space="preserve"> ključnega pomena </w:t>
      </w:r>
      <w:r w:rsidRPr="006316E4">
        <w:rPr>
          <w:rFonts w:ascii="Times New Roman" w:hAnsi="Times New Roman" w:cs="Times New Roman"/>
          <w:sz w:val="24"/>
          <w:szCs w:val="24"/>
        </w:rPr>
        <w:t>zlasti pri bronastih, kot tudi železnih kipih</w:t>
      </w:r>
      <w:r w:rsidR="007919F7" w:rsidRPr="006316E4">
        <w:rPr>
          <w:rFonts w:ascii="Times New Roman" w:hAnsi="Times New Roman" w:cs="Times New Roman"/>
          <w:sz w:val="24"/>
          <w:szCs w:val="24"/>
        </w:rPr>
        <w:t>. Pomembno pa je tudi razumevanje kemijskih</w:t>
      </w:r>
      <w:r w:rsidRPr="006316E4">
        <w:rPr>
          <w:rFonts w:ascii="Times New Roman" w:hAnsi="Times New Roman" w:cs="Times New Roman"/>
          <w:sz w:val="24"/>
          <w:szCs w:val="24"/>
        </w:rPr>
        <w:t xml:space="preserve"> proces</w:t>
      </w:r>
      <w:r w:rsidR="007919F7" w:rsidRPr="006316E4">
        <w:rPr>
          <w:rFonts w:ascii="Times New Roman" w:hAnsi="Times New Roman" w:cs="Times New Roman"/>
          <w:sz w:val="24"/>
          <w:szCs w:val="24"/>
        </w:rPr>
        <w:t>ov</w:t>
      </w:r>
      <w:r w:rsidRPr="006316E4">
        <w:rPr>
          <w:rFonts w:ascii="Times New Roman" w:hAnsi="Times New Roman" w:cs="Times New Roman"/>
          <w:sz w:val="24"/>
          <w:szCs w:val="24"/>
        </w:rPr>
        <w:t xml:space="preserve"> na površini in v notranjosti kipov</w:t>
      </w:r>
      <w:r w:rsidR="007919F7" w:rsidRPr="006316E4">
        <w:rPr>
          <w:rFonts w:ascii="Times New Roman" w:hAnsi="Times New Roman" w:cs="Times New Roman"/>
          <w:sz w:val="24"/>
          <w:szCs w:val="24"/>
        </w:rPr>
        <w:t>, saj ti</w:t>
      </w:r>
      <w:r w:rsidRPr="006316E4">
        <w:rPr>
          <w:rFonts w:ascii="Times New Roman" w:hAnsi="Times New Roman" w:cs="Times New Roman"/>
          <w:sz w:val="24"/>
          <w:szCs w:val="24"/>
        </w:rPr>
        <w:t xml:space="preserve"> največ prispevajo k videzu in trajanju nekega kipa na prostem</w:t>
      </w:r>
      <w:r w:rsidR="002A1B17" w:rsidRPr="006316E4">
        <w:rPr>
          <w:rFonts w:ascii="Times New Roman" w:hAnsi="Times New Roman" w:cs="Times New Roman"/>
          <w:sz w:val="24"/>
          <w:szCs w:val="24"/>
        </w:rPr>
        <w:t>.</w:t>
      </w:r>
      <w:r w:rsidRPr="006316E4">
        <w:rPr>
          <w:rFonts w:ascii="Times New Roman" w:hAnsi="Times New Roman" w:cs="Times New Roman"/>
          <w:sz w:val="24"/>
          <w:szCs w:val="24"/>
        </w:rPr>
        <w:t xml:space="preserve"> </w:t>
      </w:r>
    </w:p>
    <w:p w:rsidR="00E306FD" w:rsidRPr="006316E4" w:rsidRDefault="00E306FD" w:rsidP="00F26838">
      <w:pPr>
        <w:spacing w:after="0" w:line="276" w:lineRule="auto"/>
        <w:rPr>
          <w:rFonts w:ascii="Times New Roman" w:hAnsi="Times New Roman" w:cs="Times New Roman"/>
          <w:sz w:val="20"/>
          <w:szCs w:val="20"/>
        </w:rPr>
      </w:pPr>
      <w:r w:rsidRPr="006316E4">
        <w:rPr>
          <w:rFonts w:ascii="Times New Roman" w:hAnsi="Times New Roman" w:cs="Times New Roman"/>
          <w:noProof/>
          <w:sz w:val="24"/>
          <w:szCs w:val="24"/>
          <w:lang w:eastAsia="sl-SI"/>
        </w:rPr>
        <w:drawing>
          <wp:anchor distT="0" distB="0" distL="114300" distR="114300" simplePos="0" relativeHeight="251658240" behindDoc="0" locked="0" layoutInCell="1" allowOverlap="1">
            <wp:simplePos x="900752" y="5506872"/>
            <wp:positionH relativeFrom="column">
              <wp:align>left</wp:align>
            </wp:positionH>
            <wp:positionV relativeFrom="paragraph">
              <wp:align>top</wp:align>
            </wp:positionV>
            <wp:extent cx="2174055" cy="1440000"/>
            <wp:effectExtent l="0" t="0" r="0" b="8255"/>
            <wp:wrapSquare wrapText="bothSides"/>
            <wp:docPr id="7" name="Slika 7" descr="H:\SREČANJE 2019\Povzetki\PLENARNI PRISPEVKI\4 Smole Jurij\SMOLE SLIKA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SREČANJE 2019\Povzetki\PLENARNI PRISPEVKI\4 Smole Jurij\SMOLE SLIKA 1.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74055" cy="1440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316E4">
        <w:rPr>
          <w:rFonts w:ascii="Times New Roman" w:hAnsi="Times New Roman" w:cs="Times New Roman"/>
          <w:noProof/>
          <w:sz w:val="20"/>
          <w:szCs w:val="20"/>
          <w:lang w:eastAsia="sl-SI"/>
        </w:rPr>
        <w:drawing>
          <wp:inline distT="0" distB="0" distL="0" distR="0">
            <wp:extent cx="959706" cy="1440000"/>
            <wp:effectExtent l="0" t="0" r="0" b="8255"/>
            <wp:docPr id="9" name="Slika 9" descr="H:\SREČANJE 2019\Povzetki\PLENARNI PRISPEVKI\4 Smole Jurij\SMOLE SLIKA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SREČANJE 2019\Povzetki\PLENARNI PRISPEVKI\4 Smole Jurij\SMOLE SLIKA 3.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959706" cy="1440000"/>
                    </a:xfrm>
                    <a:prstGeom prst="rect">
                      <a:avLst/>
                    </a:prstGeom>
                    <a:noFill/>
                    <a:ln>
                      <a:noFill/>
                    </a:ln>
                  </pic:spPr>
                </pic:pic>
              </a:graphicData>
            </a:graphic>
          </wp:inline>
        </w:drawing>
      </w:r>
    </w:p>
    <w:p w:rsidR="00005FD3" w:rsidRPr="006316E4" w:rsidRDefault="007003C3" w:rsidP="00F26838">
      <w:pPr>
        <w:spacing w:after="0" w:line="276" w:lineRule="auto"/>
        <w:rPr>
          <w:rFonts w:ascii="Times New Roman" w:hAnsi="Times New Roman" w:cs="Times New Roman"/>
          <w:sz w:val="20"/>
          <w:szCs w:val="20"/>
        </w:rPr>
      </w:pPr>
      <w:r w:rsidRPr="006316E4">
        <w:rPr>
          <w:rFonts w:ascii="Times New Roman" w:hAnsi="Times New Roman" w:cs="Times New Roman"/>
          <w:sz w:val="20"/>
          <w:szCs w:val="20"/>
        </w:rPr>
        <w:t>Slika 7</w:t>
      </w:r>
      <w:r w:rsidR="00875D37" w:rsidRPr="006316E4">
        <w:rPr>
          <w:rFonts w:ascii="Times New Roman" w:hAnsi="Times New Roman" w:cs="Times New Roman"/>
          <w:sz w:val="20"/>
          <w:szCs w:val="20"/>
        </w:rPr>
        <w:t xml:space="preserve"> (levo) </w:t>
      </w:r>
      <w:r w:rsidR="00005FD3" w:rsidRPr="006316E4">
        <w:rPr>
          <w:rFonts w:ascii="Times New Roman" w:hAnsi="Times New Roman" w:cs="Times New Roman"/>
          <w:sz w:val="20"/>
          <w:szCs w:val="20"/>
        </w:rPr>
        <w:t>Zdenko Kalin, Karel Putrih: Portal vhoda v Državni zbor, 1959, bron, Ljubljana, po posegih (foto: Jurij Smole)</w:t>
      </w:r>
    </w:p>
    <w:p w:rsidR="00005FD3" w:rsidRPr="006316E4" w:rsidRDefault="007003C3" w:rsidP="00F26838">
      <w:pPr>
        <w:spacing w:after="0" w:line="276" w:lineRule="auto"/>
        <w:rPr>
          <w:rFonts w:ascii="Times New Roman" w:hAnsi="Times New Roman" w:cs="Times New Roman"/>
          <w:sz w:val="20"/>
          <w:szCs w:val="20"/>
        </w:rPr>
      </w:pPr>
      <w:r w:rsidRPr="006316E4">
        <w:rPr>
          <w:rFonts w:ascii="Times New Roman" w:hAnsi="Times New Roman" w:cs="Times New Roman"/>
          <w:sz w:val="20"/>
          <w:szCs w:val="20"/>
        </w:rPr>
        <w:t>Slika 8</w:t>
      </w:r>
      <w:r w:rsidR="00005FD3" w:rsidRPr="006316E4">
        <w:rPr>
          <w:rFonts w:ascii="Times New Roman" w:hAnsi="Times New Roman" w:cs="Times New Roman"/>
          <w:sz w:val="20"/>
          <w:szCs w:val="20"/>
        </w:rPr>
        <w:t xml:space="preserve"> </w:t>
      </w:r>
      <w:r w:rsidR="00875D37" w:rsidRPr="006316E4">
        <w:rPr>
          <w:rFonts w:ascii="Times New Roman" w:hAnsi="Times New Roman" w:cs="Times New Roman"/>
          <w:sz w:val="20"/>
          <w:szCs w:val="20"/>
        </w:rPr>
        <w:t xml:space="preserve">(desno) </w:t>
      </w:r>
      <w:r w:rsidR="00005FD3" w:rsidRPr="006316E4">
        <w:rPr>
          <w:rFonts w:ascii="Times New Roman" w:hAnsi="Times New Roman" w:cs="Times New Roman"/>
          <w:sz w:val="20"/>
          <w:szCs w:val="20"/>
        </w:rPr>
        <w:t xml:space="preserve">Mirsad Begić: </w:t>
      </w:r>
      <w:r w:rsidR="00005FD3" w:rsidRPr="006316E4">
        <w:rPr>
          <w:rFonts w:ascii="Times New Roman" w:hAnsi="Times New Roman" w:cs="Times New Roman"/>
          <w:i/>
          <w:sz w:val="20"/>
          <w:szCs w:val="20"/>
        </w:rPr>
        <w:t>Boris Pahor,</w:t>
      </w:r>
      <w:r w:rsidR="00005FD3" w:rsidRPr="006316E4">
        <w:rPr>
          <w:rFonts w:ascii="Times New Roman" w:hAnsi="Times New Roman" w:cs="Times New Roman"/>
          <w:sz w:val="20"/>
          <w:szCs w:val="20"/>
        </w:rPr>
        <w:t xml:space="preserve"> 2017, bron, Ljubljana (foto: Jurij Smole)</w:t>
      </w:r>
    </w:p>
    <w:p w:rsidR="0044310F" w:rsidRPr="006316E4" w:rsidRDefault="0044310F" w:rsidP="00F26838">
      <w:pPr>
        <w:spacing w:after="0" w:line="276" w:lineRule="auto"/>
        <w:rPr>
          <w:rFonts w:ascii="Times New Roman" w:hAnsi="Times New Roman" w:cs="Times New Roman"/>
          <w:b/>
          <w:sz w:val="24"/>
          <w:szCs w:val="24"/>
        </w:rPr>
      </w:pPr>
    </w:p>
    <w:p w:rsidR="00CA09C1" w:rsidRPr="006316E4" w:rsidRDefault="0044310F" w:rsidP="00F26838">
      <w:pPr>
        <w:spacing w:after="0" w:line="276" w:lineRule="auto"/>
        <w:rPr>
          <w:rFonts w:ascii="Times New Roman" w:hAnsi="Times New Roman" w:cs="Times New Roman"/>
          <w:sz w:val="24"/>
          <w:szCs w:val="24"/>
        </w:rPr>
      </w:pPr>
      <w:r w:rsidRPr="006316E4">
        <w:rPr>
          <w:rFonts w:ascii="Times New Roman" w:hAnsi="Times New Roman" w:cs="Times New Roman"/>
          <w:sz w:val="24"/>
          <w:szCs w:val="24"/>
        </w:rPr>
        <w:t>V</w:t>
      </w:r>
      <w:r w:rsidR="00CA09C1" w:rsidRPr="006316E4">
        <w:rPr>
          <w:rFonts w:ascii="Times New Roman" w:hAnsi="Times New Roman" w:cs="Times New Roman"/>
          <w:sz w:val="24"/>
          <w:szCs w:val="24"/>
        </w:rPr>
        <w:t xml:space="preserve"> prispevku z naslovom </w:t>
      </w:r>
      <w:r w:rsidR="00CA09C1" w:rsidRPr="006316E4">
        <w:rPr>
          <w:rFonts w:ascii="Times New Roman" w:hAnsi="Times New Roman" w:cs="Times New Roman"/>
          <w:i/>
          <w:sz w:val="24"/>
          <w:szCs w:val="24"/>
        </w:rPr>
        <w:t>Ohranjanje in konserviranje-restavriranje modernih in sodobnih stenskih poslikav in mozaikov</w:t>
      </w:r>
      <w:r w:rsidR="002856BD" w:rsidRPr="006316E4">
        <w:rPr>
          <w:rFonts w:ascii="Times New Roman" w:hAnsi="Times New Roman" w:cs="Times New Roman"/>
          <w:sz w:val="24"/>
          <w:szCs w:val="24"/>
        </w:rPr>
        <w:t>,</w:t>
      </w:r>
      <w:r w:rsidRPr="006316E4">
        <w:rPr>
          <w:rFonts w:ascii="Times New Roman" w:hAnsi="Times New Roman" w:cs="Times New Roman"/>
          <w:sz w:val="24"/>
          <w:szCs w:val="24"/>
        </w:rPr>
        <w:t xml:space="preserve"> avtor</w:t>
      </w:r>
      <w:r w:rsidR="005F6C2A" w:rsidRPr="006316E4">
        <w:rPr>
          <w:rFonts w:ascii="Times New Roman" w:hAnsi="Times New Roman" w:cs="Times New Roman"/>
          <w:sz w:val="24"/>
          <w:szCs w:val="24"/>
        </w:rPr>
        <w:t xml:space="preserve"> </w:t>
      </w:r>
      <w:r w:rsidRPr="006316E4">
        <w:rPr>
          <w:rFonts w:ascii="Times New Roman" w:hAnsi="Times New Roman" w:cs="Times New Roman"/>
          <w:b/>
          <w:sz w:val="24"/>
          <w:szCs w:val="24"/>
        </w:rPr>
        <w:t xml:space="preserve">Blaž Šeme </w:t>
      </w:r>
      <w:r w:rsidR="004B0D2B" w:rsidRPr="006316E4">
        <w:rPr>
          <w:rFonts w:ascii="Times New Roman" w:hAnsi="Times New Roman" w:cs="Times New Roman"/>
          <w:sz w:val="24"/>
          <w:szCs w:val="24"/>
        </w:rPr>
        <w:t>predstavlja m</w:t>
      </w:r>
      <w:r w:rsidR="00CA09C1" w:rsidRPr="006316E4">
        <w:rPr>
          <w:rFonts w:ascii="Times New Roman" w:hAnsi="Times New Roman" w:cs="Times New Roman"/>
          <w:sz w:val="24"/>
          <w:szCs w:val="24"/>
        </w:rPr>
        <w:t>oderne in sodobne stenske poslikave in mozaik</w:t>
      </w:r>
      <w:r w:rsidR="004B0D2B" w:rsidRPr="006316E4">
        <w:rPr>
          <w:rFonts w:ascii="Times New Roman" w:hAnsi="Times New Roman" w:cs="Times New Roman"/>
          <w:sz w:val="24"/>
          <w:szCs w:val="24"/>
        </w:rPr>
        <w:t>e, ki</w:t>
      </w:r>
      <w:r w:rsidR="00CA09C1" w:rsidRPr="006316E4">
        <w:rPr>
          <w:rFonts w:ascii="Times New Roman" w:hAnsi="Times New Roman" w:cs="Times New Roman"/>
          <w:sz w:val="24"/>
          <w:szCs w:val="24"/>
        </w:rPr>
        <w:t xml:space="preserve"> krasijo številne profane in sakralne objekte po Sloveniji. Število modernih in sodobnih likovnih umetnin ni znano, saj inventar s popisom in možnostjo rednega dopolnjevanja podatkov še ni izdelan. Posledično manjka pregled nad stanjem ohranjenosti in ogroženosti ter celovitejša vizija ohranjanja in varovanja. Poleg tega bolj okrasni mozaiki in poslikave po navadi niso deležni posebnega strokovnega zanimanja.</w:t>
      </w:r>
      <w:r w:rsidR="004B0D2B" w:rsidRPr="006316E4">
        <w:rPr>
          <w:rFonts w:ascii="Times New Roman" w:hAnsi="Times New Roman" w:cs="Times New Roman"/>
          <w:sz w:val="24"/>
          <w:szCs w:val="24"/>
        </w:rPr>
        <w:t xml:space="preserve"> </w:t>
      </w:r>
      <w:r w:rsidR="00CA09C1" w:rsidRPr="006316E4">
        <w:rPr>
          <w:rFonts w:ascii="Times New Roman" w:hAnsi="Times New Roman" w:cs="Times New Roman"/>
          <w:sz w:val="24"/>
          <w:szCs w:val="24"/>
        </w:rPr>
        <w:t>Poseben izziv pa je, žal prepogosto, prepričati zasebnega lastnika objekta, da je kvalitetne moderne in sodobne likovne ses</w:t>
      </w:r>
      <w:r w:rsidR="004B0D2B" w:rsidRPr="006316E4">
        <w:rPr>
          <w:rFonts w:ascii="Times New Roman" w:hAnsi="Times New Roman" w:cs="Times New Roman"/>
          <w:sz w:val="24"/>
          <w:szCs w:val="24"/>
        </w:rPr>
        <w:t xml:space="preserve">tavine sploh vredno ohranjati. </w:t>
      </w:r>
      <w:r w:rsidR="00CA09C1" w:rsidRPr="006316E4">
        <w:rPr>
          <w:rFonts w:ascii="Times New Roman" w:hAnsi="Times New Roman" w:cs="Times New Roman"/>
          <w:sz w:val="24"/>
          <w:szCs w:val="24"/>
        </w:rPr>
        <w:t xml:space="preserve">Ob načrtovanju konservatorskih-restavratorskih posegov na modernih in sodobnih stenskih slikah in mozaikih spoznavamo, da so tehnološko pogosto slabše kvalitete kot tisti starejših obdobij, saj se je skozi stoletja znanje o kvalitetni izvedbi precej izgubilo. V primeru uporabe modernejših materialov in tehnik pa je pogosto problem slabša kvaliteta materialov ali slabša izvedba in zato umetnine hitreje propadajo, njihovo konserviranje-restavriranje pa je zahtevnejše. </w:t>
      </w:r>
      <w:r w:rsidR="004B0D2B" w:rsidRPr="006316E4">
        <w:rPr>
          <w:rFonts w:ascii="Times New Roman" w:hAnsi="Times New Roman" w:cs="Times New Roman"/>
          <w:sz w:val="24"/>
          <w:szCs w:val="24"/>
        </w:rPr>
        <w:t>V prispevku je p</w:t>
      </w:r>
      <w:r w:rsidR="00CA09C1" w:rsidRPr="006316E4">
        <w:rPr>
          <w:rFonts w:ascii="Times New Roman" w:hAnsi="Times New Roman" w:cs="Times New Roman"/>
          <w:sz w:val="24"/>
          <w:szCs w:val="24"/>
        </w:rPr>
        <w:t>redstavljenih je nekaj primerov konserviranja-restavriranja modernih stenskih slik in mozaikov v Sloveniji</w:t>
      </w:r>
      <w:r w:rsidR="004B0D2B" w:rsidRPr="006316E4">
        <w:rPr>
          <w:rFonts w:ascii="Times New Roman" w:hAnsi="Times New Roman" w:cs="Times New Roman"/>
          <w:sz w:val="24"/>
          <w:szCs w:val="24"/>
        </w:rPr>
        <w:t>.</w:t>
      </w:r>
    </w:p>
    <w:p w:rsidR="00875D37" w:rsidRPr="006316E4" w:rsidRDefault="00AE3561" w:rsidP="00F26838">
      <w:pPr>
        <w:spacing w:after="0" w:line="276" w:lineRule="auto"/>
        <w:rPr>
          <w:rFonts w:ascii="Times New Roman" w:hAnsi="Times New Roman" w:cs="Times New Roman"/>
          <w:sz w:val="24"/>
          <w:szCs w:val="24"/>
        </w:rPr>
      </w:pPr>
      <w:r w:rsidRPr="006316E4">
        <w:rPr>
          <w:rFonts w:ascii="Times New Roman" w:hAnsi="Times New Roman" w:cs="Times New Roman"/>
          <w:noProof/>
          <w:sz w:val="24"/>
          <w:szCs w:val="24"/>
          <w:lang w:eastAsia="sl-SI"/>
        </w:rPr>
        <w:drawing>
          <wp:inline distT="0" distB="0" distL="0" distR="0">
            <wp:extent cx="1510668" cy="1440000"/>
            <wp:effectExtent l="0" t="0" r="0" b="8255"/>
            <wp:docPr id="11" name="Slika 11" descr="H:\SREČANJE 2019\Povzetki\PLENARNI PRISPEVKI\5 Šeme Blaž\Sl7_mozaik v MHL.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SREČANJE 2019\Povzetki\PLENARNI PRISPEVKI\5 Šeme Blaž\Sl7_mozaik v MHL.jpe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10668" cy="1440000"/>
                    </a:xfrm>
                    <a:prstGeom prst="rect">
                      <a:avLst/>
                    </a:prstGeom>
                    <a:noFill/>
                    <a:ln>
                      <a:noFill/>
                    </a:ln>
                  </pic:spPr>
                </pic:pic>
              </a:graphicData>
            </a:graphic>
          </wp:inline>
        </w:drawing>
      </w:r>
      <w:r w:rsidRPr="006316E4">
        <w:rPr>
          <w:rFonts w:ascii="Times New Roman" w:hAnsi="Times New Roman" w:cs="Times New Roman"/>
          <w:noProof/>
          <w:sz w:val="24"/>
          <w:szCs w:val="24"/>
          <w:lang w:eastAsia="sl-SI"/>
        </w:rPr>
        <w:t xml:space="preserve"> </w:t>
      </w:r>
      <w:r w:rsidRPr="006316E4">
        <w:rPr>
          <w:rFonts w:ascii="Times New Roman" w:hAnsi="Times New Roman" w:cs="Times New Roman"/>
          <w:noProof/>
          <w:sz w:val="24"/>
          <w:szCs w:val="24"/>
          <w:lang w:eastAsia="sl-SI"/>
        </w:rPr>
        <w:drawing>
          <wp:inline distT="0" distB="0" distL="0" distR="0">
            <wp:extent cx="1545804" cy="1440000"/>
            <wp:effectExtent l="0" t="0" r="0" b="8255"/>
            <wp:docPr id="10" name="Slika 10" descr="H:\SREČANJE 2019\Povzetki\PLENARNI PRISPEVKI\5 Šeme Blaž\Sl5_domnevno Sedej_SŠTSŠ.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SREČANJE 2019\Povzetki\PLENARNI PRISPEVKI\5 Šeme Blaž\Sl5_domnevno Sedej_SŠTSŠ.jpe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545804" cy="1440000"/>
                    </a:xfrm>
                    <a:prstGeom prst="rect">
                      <a:avLst/>
                    </a:prstGeom>
                    <a:noFill/>
                    <a:ln>
                      <a:noFill/>
                    </a:ln>
                  </pic:spPr>
                </pic:pic>
              </a:graphicData>
            </a:graphic>
          </wp:inline>
        </w:drawing>
      </w:r>
    </w:p>
    <w:p w:rsidR="00875D37" w:rsidRPr="006316E4" w:rsidRDefault="00AE3561" w:rsidP="00F26838">
      <w:pPr>
        <w:spacing w:after="0" w:line="276" w:lineRule="auto"/>
        <w:rPr>
          <w:rFonts w:ascii="Times New Roman" w:hAnsi="Times New Roman" w:cs="Times New Roman"/>
          <w:sz w:val="24"/>
          <w:szCs w:val="24"/>
        </w:rPr>
      </w:pPr>
      <w:r w:rsidRPr="006316E4">
        <w:rPr>
          <w:rFonts w:ascii="Times New Roman" w:hAnsi="Times New Roman" w:cs="Times New Roman"/>
          <w:sz w:val="20"/>
          <w:szCs w:val="20"/>
        </w:rPr>
        <w:t>Slika 9</w:t>
      </w:r>
      <w:r w:rsidR="008851E0" w:rsidRPr="006316E4">
        <w:rPr>
          <w:rFonts w:ascii="Times New Roman" w:hAnsi="Times New Roman" w:cs="Times New Roman"/>
          <w:sz w:val="20"/>
          <w:szCs w:val="20"/>
        </w:rPr>
        <w:t xml:space="preserve"> </w:t>
      </w:r>
      <w:r w:rsidR="00875D37" w:rsidRPr="006316E4">
        <w:rPr>
          <w:rFonts w:ascii="Times New Roman" w:hAnsi="Times New Roman" w:cs="Times New Roman"/>
          <w:sz w:val="20"/>
          <w:szCs w:val="20"/>
        </w:rPr>
        <w:t xml:space="preserve">(levo) </w:t>
      </w:r>
      <w:r w:rsidR="008851E0" w:rsidRPr="006316E4">
        <w:rPr>
          <w:rFonts w:ascii="Times New Roman" w:hAnsi="Times New Roman" w:cs="Times New Roman"/>
          <w:sz w:val="20"/>
          <w:szCs w:val="20"/>
        </w:rPr>
        <w:t>Mozaik v Mestni hranilnici ljubljanski na Čopovi ulici po končanem konservatorsko-restavratorskem posegu (foto: Blaž Šeme)</w:t>
      </w:r>
    </w:p>
    <w:p w:rsidR="00875D37" w:rsidRPr="006316E4" w:rsidRDefault="00AE3561" w:rsidP="00F26838">
      <w:pPr>
        <w:spacing w:after="0" w:line="276" w:lineRule="auto"/>
        <w:rPr>
          <w:rFonts w:ascii="Times New Roman" w:hAnsi="Times New Roman" w:cs="Times New Roman"/>
          <w:sz w:val="24"/>
          <w:szCs w:val="24"/>
        </w:rPr>
      </w:pPr>
      <w:r w:rsidRPr="006316E4">
        <w:rPr>
          <w:rFonts w:ascii="Times New Roman" w:hAnsi="Times New Roman" w:cs="Times New Roman"/>
          <w:sz w:val="20"/>
          <w:szCs w:val="20"/>
        </w:rPr>
        <w:t>Slika 10</w:t>
      </w:r>
      <w:r w:rsidR="008851E0" w:rsidRPr="006316E4">
        <w:rPr>
          <w:rFonts w:ascii="Times New Roman" w:hAnsi="Times New Roman" w:cs="Times New Roman"/>
          <w:sz w:val="20"/>
          <w:szCs w:val="20"/>
        </w:rPr>
        <w:t xml:space="preserve"> </w:t>
      </w:r>
      <w:r w:rsidR="00875D37" w:rsidRPr="006316E4">
        <w:rPr>
          <w:rFonts w:ascii="Times New Roman" w:hAnsi="Times New Roman" w:cs="Times New Roman"/>
          <w:sz w:val="20"/>
          <w:szCs w:val="20"/>
        </w:rPr>
        <w:t xml:space="preserve">(desno) </w:t>
      </w:r>
      <w:r w:rsidR="008851E0" w:rsidRPr="006316E4">
        <w:rPr>
          <w:rFonts w:ascii="Times New Roman" w:hAnsi="Times New Roman" w:cs="Times New Roman"/>
          <w:sz w:val="20"/>
          <w:szCs w:val="20"/>
        </w:rPr>
        <w:t xml:space="preserve">Domnevno Maksim Sedej in Dana Pajnič; stenska slika na hodniku Srednje šole tehniških strok Šiška na </w:t>
      </w:r>
      <w:proofErr w:type="spellStart"/>
      <w:r w:rsidR="008851E0" w:rsidRPr="006316E4">
        <w:rPr>
          <w:rFonts w:ascii="Times New Roman" w:hAnsi="Times New Roman" w:cs="Times New Roman"/>
          <w:sz w:val="20"/>
          <w:szCs w:val="20"/>
        </w:rPr>
        <w:t>Litostrojski</w:t>
      </w:r>
      <w:proofErr w:type="spellEnd"/>
      <w:r w:rsidR="008851E0" w:rsidRPr="006316E4">
        <w:rPr>
          <w:rFonts w:ascii="Times New Roman" w:hAnsi="Times New Roman" w:cs="Times New Roman"/>
          <w:sz w:val="20"/>
          <w:szCs w:val="20"/>
        </w:rPr>
        <w:t xml:space="preserve"> cesti v Ljubljani (foto: Blaž Šeme)</w:t>
      </w:r>
    </w:p>
    <w:p w:rsidR="00F26838" w:rsidRDefault="00F26838">
      <w:pPr>
        <w:rPr>
          <w:rFonts w:ascii="Times New Roman" w:hAnsi="Times New Roman" w:cs="Times New Roman"/>
          <w:b/>
          <w:sz w:val="24"/>
          <w:szCs w:val="24"/>
        </w:rPr>
      </w:pPr>
      <w:r>
        <w:rPr>
          <w:rFonts w:ascii="Times New Roman" w:hAnsi="Times New Roman" w:cs="Times New Roman"/>
          <w:b/>
          <w:sz w:val="24"/>
          <w:szCs w:val="24"/>
        </w:rPr>
        <w:br w:type="page"/>
      </w:r>
    </w:p>
    <w:p w:rsidR="00F46719" w:rsidRPr="006316E4" w:rsidRDefault="00F46719" w:rsidP="00F26838">
      <w:pPr>
        <w:spacing w:after="0" w:line="276" w:lineRule="auto"/>
        <w:rPr>
          <w:rFonts w:ascii="Times New Roman" w:hAnsi="Times New Roman" w:cs="Times New Roman"/>
          <w:sz w:val="24"/>
          <w:szCs w:val="24"/>
        </w:rPr>
      </w:pPr>
      <w:r w:rsidRPr="006316E4">
        <w:rPr>
          <w:rFonts w:ascii="Times New Roman" w:hAnsi="Times New Roman" w:cs="Times New Roman"/>
          <w:b/>
          <w:sz w:val="24"/>
          <w:szCs w:val="24"/>
        </w:rPr>
        <w:t>PREDSTAVITVE PLAKATOV</w:t>
      </w:r>
    </w:p>
    <w:p w:rsidR="00F65041" w:rsidRPr="006316E4" w:rsidRDefault="00F65041" w:rsidP="00F26838">
      <w:pPr>
        <w:spacing w:after="0" w:line="276" w:lineRule="auto"/>
        <w:rPr>
          <w:rFonts w:ascii="Times New Roman" w:hAnsi="Times New Roman" w:cs="Times New Roman"/>
          <w:sz w:val="24"/>
          <w:szCs w:val="24"/>
        </w:rPr>
      </w:pPr>
    </w:p>
    <w:p w:rsidR="00F46719" w:rsidRPr="006316E4" w:rsidRDefault="00F46719" w:rsidP="00F26838">
      <w:pPr>
        <w:spacing w:after="0" w:line="276" w:lineRule="auto"/>
        <w:rPr>
          <w:rFonts w:ascii="Times New Roman" w:hAnsi="Times New Roman" w:cs="Times New Roman"/>
          <w:sz w:val="24"/>
          <w:szCs w:val="24"/>
        </w:rPr>
      </w:pPr>
      <w:r w:rsidRPr="006316E4">
        <w:rPr>
          <w:rFonts w:ascii="Times New Roman" w:hAnsi="Times New Roman" w:cs="Times New Roman"/>
          <w:sz w:val="24"/>
          <w:szCs w:val="24"/>
        </w:rPr>
        <w:t>Na področju konserviranja-restavriranja</w:t>
      </w:r>
      <w:r w:rsidR="00877868" w:rsidRPr="006316E4">
        <w:rPr>
          <w:rFonts w:ascii="Times New Roman" w:hAnsi="Times New Roman" w:cs="Times New Roman"/>
          <w:sz w:val="24"/>
          <w:szCs w:val="24"/>
        </w:rPr>
        <w:t xml:space="preserve"> papirja</w:t>
      </w:r>
      <w:r w:rsidRPr="006316E4">
        <w:rPr>
          <w:rFonts w:ascii="Times New Roman" w:hAnsi="Times New Roman" w:cs="Times New Roman"/>
          <w:sz w:val="24"/>
          <w:szCs w:val="24"/>
        </w:rPr>
        <w:t>, bi vsekakor lahko izpostavili</w:t>
      </w:r>
    </w:p>
    <w:p w:rsidR="00D47D8E" w:rsidRPr="006316E4" w:rsidRDefault="00877868" w:rsidP="00F26838">
      <w:pPr>
        <w:spacing w:after="0" w:line="276" w:lineRule="auto"/>
        <w:rPr>
          <w:rFonts w:ascii="Times New Roman" w:hAnsi="Times New Roman" w:cs="Times New Roman"/>
          <w:color w:val="000000"/>
          <w:sz w:val="24"/>
          <w:szCs w:val="24"/>
        </w:rPr>
      </w:pPr>
      <w:r w:rsidRPr="003D3F8C">
        <w:rPr>
          <w:rFonts w:ascii="Times New Roman" w:hAnsi="Times New Roman" w:cs="Times New Roman"/>
          <w:b/>
          <w:sz w:val="24"/>
          <w:szCs w:val="24"/>
        </w:rPr>
        <w:t>k</w:t>
      </w:r>
      <w:r w:rsidR="00856A1B" w:rsidRPr="003D3F8C">
        <w:rPr>
          <w:rFonts w:ascii="Times New Roman" w:hAnsi="Times New Roman" w:cs="Times New Roman"/>
          <w:b/>
          <w:sz w:val="24"/>
          <w:szCs w:val="24"/>
        </w:rPr>
        <w:t>onserviranje in restavriranje fotografij</w:t>
      </w:r>
      <w:r w:rsidR="00856A1B" w:rsidRPr="006316E4">
        <w:rPr>
          <w:rFonts w:ascii="Times New Roman" w:hAnsi="Times New Roman" w:cs="Times New Roman"/>
          <w:sz w:val="24"/>
          <w:szCs w:val="24"/>
        </w:rPr>
        <w:t xml:space="preserve"> </w:t>
      </w:r>
      <w:r w:rsidR="003D3F8C" w:rsidRPr="003D3F8C">
        <w:rPr>
          <w:rFonts w:ascii="Times New Roman" w:hAnsi="Times New Roman" w:cs="Times New Roman"/>
          <w:b/>
          <w:sz w:val="24"/>
          <w:szCs w:val="24"/>
        </w:rPr>
        <w:t>in papirne dokumentacije</w:t>
      </w:r>
      <w:r w:rsidR="003D3F8C">
        <w:rPr>
          <w:rFonts w:ascii="Times New Roman" w:hAnsi="Times New Roman" w:cs="Times New Roman"/>
          <w:sz w:val="24"/>
          <w:szCs w:val="24"/>
        </w:rPr>
        <w:t xml:space="preserve"> </w:t>
      </w:r>
      <w:r w:rsidR="00856A1B" w:rsidRPr="006316E4">
        <w:rPr>
          <w:rFonts w:ascii="Times New Roman" w:hAnsi="Times New Roman" w:cs="Times New Roman"/>
          <w:sz w:val="24"/>
          <w:szCs w:val="24"/>
        </w:rPr>
        <w:t>fonda SI AS</w:t>
      </w:r>
      <w:r w:rsidR="00856A1B" w:rsidRPr="006316E4">
        <w:rPr>
          <w:rFonts w:ascii="Times New Roman" w:hAnsi="Times New Roman" w:cs="Times New Roman"/>
          <w:color w:val="000000"/>
          <w:sz w:val="24"/>
          <w:szCs w:val="24"/>
        </w:rPr>
        <w:t xml:space="preserve"> 1931, sekretariat</w:t>
      </w:r>
      <w:r w:rsidRPr="006316E4">
        <w:rPr>
          <w:rFonts w:ascii="Times New Roman" w:hAnsi="Times New Roman" w:cs="Times New Roman"/>
          <w:color w:val="000000"/>
          <w:sz w:val="24"/>
          <w:szCs w:val="24"/>
        </w:rPr>
        <w:t>a</w:t>
      </w:r>
      <w:r w:rsidR="00856A1B" w:rsidRPr="006316E4">
        <w:rPr>
          <w:rFonts w:ascii="Times New Roman" w:hAnsi="Times New Roman" w:cs="Times New Roman"/>
          <w:color w:val="000000"/>
          <w:sz w:val="24"/>
          <w:szCs w:val="24"/>
        </w:rPr>
        <w:t xml:space="preserve"> za notranje zadeve Socialistične Republike Slovenije</w:t>
      </w:r>
      <w:r w:rsidR="0007614E" w:rsidRPr="006316E4">
        <w:rPr>
          <w:rFonts w:ascii="Times New Roman" w:hAnsi="Times New Roman" w:cs="Times New Roman"/>
          <w:color w:val="000000"/>
          <w:sz w:val="24"/>
          <w:szCs w:val="24"/>
        </w:rPr>
        <w:t xml:space="preserve"> –</w:t>
      </w:r>
      <w:r w:rsidR="00856A1B" w:rsidRPr="006316E4">
        <w:rPr>
          <w:rFonts w:ascii="Times New Roman" w:hAnsi="Times New Roman" w:cs="Times New Roman"/>
          <w:color w:val="000000"/>
          <w:sz w:val="24"/>
          <w:szCs w:val="24"/>
        </w:rPr>
        <w:t xml:space="preserve"> </w:t>
      </w:r>
      <w:r w:rsidR="00856A1B" w:rsidRPr="003D3F8C">
        <w:rPr>
          <w:rFonts w:ascii="Times New Roman" w:hAnsi="Times New Roman" w:cs="Times New Roman"/>
          <w:b/>
          <w:color w:val="000000"/>
          <w:sz w:val="24"/>
          <w:szCs w:val="24"/>
        </w:rPr>
        <w:t>Nagodetov proces</w:t>
      </w:r>
      <w:r w:rsidR="0007614E" w:rsidRPr="003D3F8C">
        <w:rPr>
          <w:rFonts w:ascii="Times New Roman" w:hAnsi="Times New Roman" w:cs="Times New Roman"/>
          <w:b/>
          <w:color w:val="000000"/>
          <w:sz w:val="24"/>
          <w:szCs w:val="24"/>
        </w:rPr>
        <w:t>,</w:t>
      </w:r>
      <w:r w:rsidR="00016EAE" w:rsidRPr="006316E4">
        <w:rPr>
          <w:rFonts w:ascii="Times New Roman" w:hAnsi="Times New Roman" w:cs="Times New Roman"/>
          <w:color w:val="000000"/>
          <w:sz w:val="24"/>
          <w:szCs w:val="24"/>
        </w:rPr>
        <w:t xml:space="preserve"> avtorice </w:t>
      </w:r>
      <w:r w:rsidR="00016EAE" w:rsidRPr="006316E4">
        <w:rPr>
          <w:rFonts w:ascii="Times New Roman" w:hAnsi="Times New Roman" w:cs="Times New Roman"/>
          <w:b/>
          <w:color w:val="000000"/>
          <w:sz w:val="24"/>
          <w:szCs w:val="24"/>
        </w:rPr>
        <w:t>Lucije Planinc</w:t>
      </w:r>
      <w:r w:rsidR="00F65041" w:rsidRPr="006316E4">
        <w:rPr>
          <w:rFonts w:ascii="Times New Roman" w:hAnsi="Times New Roman" w:cs="Times New Roman"/>
          <w:color w:val="000000"/>
          <w:sz w:val="24"/>
          <w:szCs w:val="24"/>
        </w:rPr>
        <w:t>.</w:t>
      </w:r>
      <w:r w:rsidRPr="006316E4">
        <w:rPr>
          <w:rFonts w:ascii="Times New Roman" w:hAnsi="Times New Roman" w:cs="Times New Roman"/>
          <w:color w:val="000000"/>
          <w:sz w:val="24"/>
          <w:szCs w:val="24"/>
        </w:rPr>
        <w:t xml:space="preserve"> </w:t>
      </w:r>
      <w:r w:rsidR="00016EAE" w:rsidRPr="006316E4">
        <w:rPr>
          <w:rFonts w:ascii="Times New Roman" w:hAnsi="Times New Roman" w:cs="Times New Roman"/>
          <w:color w:val="000000"/>
          <w:sz w:val="24"/>
          <w:szCs w:val="24"/>
        </w:rPr>
        <w:t>Gradivo</w:t>
      </w:r>
      <w:r w:rsidR="00F65041" w:rsidRPr="006316E4">
        <w:rPr>
          <w:rFonts w:ascii="Times New Roman" w:hAnsi="Times New Roman" w:cs="Times New Roman"/>
          <w:color w:val="000000"/>
          <w:sz w:val="24"/>
          <w:szCs w:val="24"/>
        </w:rPr>
        <w:t xml:space="preserve"> iz fonda je bilo</w:t>
      </w:r>
      <w:r w:rsidR="00016EAE" w:rsidRPr="006316E4">
        <w:rPr>
          <w:rFonts w:ascii="Times New Roman" w:hAnsi="Times New Roman" w:cs="Times New Roman"/>
          <w:color w:val="000000"/>
          <w:sz w:val="24"/>
          <w:szCs w:val="24"/>
        </w:rPr>
        <w:t xml:space="preserve"> pogosto v uporabi, saj je raziskovanje povojnih političnih procesov v zadnjih treh desetletjih precej aktualno. Vloženo je bilo v </w:t>
      </w:r>
      <w:r w:rsidR="00016EAE" w:rsidRPr="006316E4">
        <w:rPr>
          <w:rFonts w:ascii="Times New Roman" w:hAnsi="Times New Roman" w:cs="Times New Roman"/>
          <w:sz w:val="24"/>
          <w:szCs w:val="24"/>
        </w:rPr>
        <w:t xml:space="preserve">običajno pisemsko kuverto, ki pa, sodeč po zlomljenih negativih na steklu, ni bila ustrezna. Tri fotografije so se zlomile na dva oz. na več koščkov, drugi trije negativi pa niso imeli mehanskih poškodb. Vse so imele poškodbo srebrovega zrcaljenja, ki je zelo pogosta in značilna za te vrste fotografij. Dokument na papirnem nosilcu – rokopis in tipkopis – je bil raztrgan, zgiban in prašen. </w:t>
      </w:r>
      <w:r w:rsidR="00016EAE" w:rsidRPr="006316E4">
        <w:rPr>
          <w:rFonts w:ascii="Times New Roman" w:hAnsi="Times New Roman" w:cs="Times New Roman"/>
          <w:color w:val="000000"/>
          <w:sz w:val="24"/>
          <w:szCs w:val="24"/>
        </w:rPr>
        <w:t>Vse gradivo tega fonda, razen omenjenih fotografij, je bilo že digitalizirano, po konservatorskem</w:t>
      </w:r>
      <w:r w:rsidR="002856BD" w:rsidRPr="006316E4">
        <w:rPr>
          <w:rFonts w:ascii="Times New Roman" w:hAnsi="Times New Roman" w:cs="Times New Roman"/>
          <w:color w:val="000000"/>
          <w:sz w:val="24"/>
          <w:szCs w:val="24"/>
        </w:rPr>
        <w:t>-</w:t>
      </w:r>
      <w:r w:rsidR="00016EAE" w:rsidRPr="006316E4">
        <w:rPr>
          <w:rFonts w:ascii="Times New Roman" w:hAnsi="Times New Roman" w:cs="Times New Roman"/>
          <w:color w:val="000000"/>
          <w:sz w:val="24"/>
          <w:szCs w:val="24"/>
        </w:rPr>
        <w:t xml:space="preserve">restavratorskem posegu smo digitalizirali še te. Danes je t. i. Nagodetov proces uporabnikom dostopen v digitalizirani obliki, kar pozitivno vpliva tudi na ohranjanje originalnega gradiva. </w:t>
      </w:r>
    </w:p>
    <w:p w:rsidR="00016EAE" w:rsidRPr="006316E4" w:rsidRDefault="00F1779F" w:rsidP="00F26838">
      <w:pPr>
        <w:spacing w:after="0" w:line="276" w:lineRule="auto"/>
        <w:rPr>
          <w:rFonts w:ascii="Times New Roman" w:hAnsi="Times New Roman" w:cs="Times New Roman"/>
          <w:sz w:val="24"/>
          <w:szCs w:val="24"/>
        </w:rPr>
      </w:pPr>
      <w:r w:rsidRPr="006316E4">
        <w:rPr>
          <w:rFonts w:ascii="Times New Roman" w:hAnsi="Times New Roman" w:cs="Times New Roman"/>
          <w:noProof/>
          <w:sz w:val="24"/>
          <w:szCs w:val="24"/>
          <w:lang w:eastAsia="sl-SI"/>
        </w:rPr>
        <w:drawing>
          <wp:inline distT="0" distB="0" distL="0" distR="0" wp14:anchorId="3F65EC0A" wp14:editId="441D1399">
            <wp:extent cx="1537822" cy="1440000"/>
            <wp:effectExtent l="0" t="0" r="5715" b="8255"/>
            <wp:docPr id="12" name="Slika 12" descr="H:\SREČANJE 2019\Povzetki\13 Planinc Lucija\Planinc-slik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SREČANJE 2019\Povzetki\13 Planinc Lucija\Planinc-slika1.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537822" cy="1440000"/>
                    </a:xfrm>
                    <a:prstGeom prst="rect">
                      <a:avLst/>
                    </a:prstGeom>
                    <a:noFill/>
                    <a:ln>
                      <a:noFill/>
                    </a:ln>
                  </pic:spPr>
                </pic:pic>
              </a:graphicData>
            </a:graphic>
          </wp:inline>
        </w:drawing>
      </w:r>
      <w:r w:rsidRPr="006316E4">
        <w:rPr>
          <w:rFonts w:ascii="Times New Roman" w:hAnsi="Times New Roman" w:cs="Times New Roman"/>
          <w:noProof/>
          <w:sz w:val="24"/>
          <w:szCs w:val="24"/>
          <w:lang w:eastAsia="sl-SI"/>
        </w:rPr>
        <w:t xml:space="preserve"> </w:t>
      </w:r>
      <w:r w:rsidR="00B86628" w:rsidRPr="006316E4">
        <w:rPr>
          <w:rFonts w:ascii="Times New Roman" w:hAnsi="Times New Roman" w:cs="Times New Roman"/>
          <w:noProof/>
          <w:sz w:val="24"/>
          <w:szCs w:val="24"/>
          <w:lang w:eastAsia="sl-SI"/>
        </w:rPr>
        <w:drawing>
          <wp:inline distT="0" distB="0" distL="0" distR="0">
            <wp:extent cx="2161430" cy="1440000"/>
            <wp:effectExtent l="0" t="0" r="0" b="8255"/>
            <wp:docPr id="13" name="Slika 13" descr="H:\SREČANJE 2019\Povzetki\13 Planinc Lucija\Planinc-Slik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SREČANJE 2019\Povzetki\13 Planinc Lucija\Planinc-Slika2.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61430" cy="1440000"/>
                    </a:xfrm>
                    <a:prstGeom prst="rect">
                      <a:avLst/>
                    </a:prstGeom>
                    <a:noFill/>
                    <a:ln>
                      <a:noFill/>
                    </a:ln>
                  </pic:spPr>
                </pic:pic>
              </a:graphicData>
            </a:graphic>
          </wp:inline>
        </w:drawing>
      </w:r>
      <w:r w:rsidR="00B86628" w:rsidRPr="006316E4">
        <w:rPr>
          <w:rFonts w:ascii="Times New Roman" w:hAnsi="Times New Roman" w:cs="Times New Roman"/>
          <w:noProof/>
          <w:sz w:val="24"/>
          <w:szCs w:val="24"/>
          <w:lang w:eastAsia="sl-SI"/>
        </w:rPr>
        <w:t xml:space="preserve"> </w:t>
      </w:r>
    </w:p>
    <w:p w:rsidR="00B86628" w:rsidRPr="006316E4" w:rsidRDefault="00B86628" w:rsidP="00F26838">
      <w:pPr>
        <w:spacing w:after="0" w:line="276" w:lineRule="auto"/>
        <w:rPr>
          <w:rFonts w:ascii="Times New Roman" w:hAnsi="Times New Roman" w:cs="Times New Roman"/>
          <w:sz w:val="20"/>
          <w:szCs w:val="20"/>
        </w:rPr>
      </w:pPr>
      <w:r w:rsidRPr="006316E4">
        <w:rPr>
          <w:rFonts w:ascii="Times New Roman" w:hAnsi="Times New Roman" w:cs="Times New Roman"/>
          <w:sz w:val="20"/>
          <w:szCs w:val="20"/>
        </w:rPr>
        <w:t>Slika 11</w:t>
      </w:r>
      <w:r w:rsidR="001668E1" w:rsidRPr="006316E4">
        <w:rPr>
          <w:rFonts w:ascii="Times New Roman" w:hAnsi="Times New Roman" w:cs="Times New Roman"/>
          <w:sz w:val="20"/>
          <w:szCs w:val="20"/>
        </w:rPr>
        <w:t xml:space="preserve"> </w:t>
      </w:r>
      <w:r w:rsidR="00F1779F" w:rsidRPr="006316E4">
        <w:rPr>
          <w:rFonts w:ascii="Times New Roman" w:hAnsi="Times New Roman" w:cs="Times New Roman"/>
          <w:sz w:val="20"/>
          <w:szCs w:val="20"/>
        </w:rPr>
        <w:t>Stanje gradiva pred konserviranjem-restavriranjem (foto: Lucija Planinc)</w:t>
      </w:r>
    </w:p>
    <w:p w:rsidR="001668E1" w:rsidRPr="006316E4" w:rsidRDefault="00B86628" w:rsidP="00F26838">
      <w:pPr>
        <w:spacing w:after="0" w:line="276" w:lineRule="auto"/>
        <w:rPr>
          <w:rFonts w:ascii="Times New Roman" w:hAnsi="Times New Roman" w:cs="Times New Roman"/>
          <w:sz w:val="20"/>
          <w:szCs w:val="20"/>
        </w:rPr>
      </w:pPr>
      <w:r w:rsidRPr="006316E4">
        <w:rPr>
          <w:rFonts w:ascii="Times New Roman" w:hAnsi="Times New Roman" w:cs="Times New Roman"/>
          <w:sz w:val="20"/>
          <w:szCs w:val="20"/>
        </w:rPr>
        <w:t>Slika 12</w:t>
      </w:r>
      <w:r w:rsidR="001668E1" w:rsidRPr="006316E4">
        <w:rPr>
          <w:rFonts w:ascii="Times New Roman" w:hAnsi="Times New Roman" w:cs="Times New Roman"/>
          <w:sz w:val="20"/>
          <w:szCs w:val="20"/>
        </w:rPr>
        <w:t xml:space="preserve"> </w:t>
      </w:r>
      <w:r w:rsidR="00F1779F" w:rsidRPr="006316E4">
        <w:rPr>
          <w:rFonts w:ascii="Times New Roman" w:hAnsi="Times New Roman" w:cs="Times New Roman"/>
          <w:sz w:val="20"/>
          <w:szCs w:val="20"/>
        </w:rPr>
        <w:t>Zlomljen negativ (foto: Lucija Planinc)</w:t>
      </w:r>
    </w:p>
    <w:p w:rsidR="00B86628" w:rsidRPr="006316E4" w:rsidRDefault="00B86628" w:rsidP="00F26838">
      <w:pPr>
        <w:spacing w:after="0" w:line="276" w:lineRule="auto"/>
        <w:rPr>
          <w:rFonts w:ascii="Times New Roman" w:hAnsi="Times New Roman" w:cs="Times New Roman"/>
          <w:sz w:val="24"/>
          <w:szCs w:val="24"/>
        </w:rPr>
      </w:pPr>
    </w:p>
    <w:p w:rsidR="000A584D" w:rsidRPr="006316E4" w:rsidRDefault="000A584D" w:rsidP="00F26838">
      <w:pPr>
        <w:spacing w:after="0" w:line="276" w:lineRule="auto"/>
        <w:rPr>
          <w:rFonts w:ascii="Times New Roman" w:hAnsi="Times New Roman" w:cs="Times New Roman"/>
          <w:sz w:val="24"/>
          <w:szCs w:val="24"/>
        </w:rPr>
      </w:pPr>
      <w:r w:rsidRPr="006316E4">
        <w:rPr>
          <w:rFonts w:ascii="Times New Roman" w:hAnsi="Times New Roman" w:cs="Times New Roman"/>
          <w:sz w:val="24"/>
          <w:szCs w:val="24"/>
        </w:rPr>
        <w:t xml:space="preserve">Med </w:t>
      </w:r>
      <w:r w:rsidR="0007614E" w:rsidRPr="006316E4">
        <w:rPr>
          <w:rFonts w:ascii="Times New Roman" w:hAnsi="Times New Roman" w:cs="Times New Roman"/>
          <w:sz w:val="24"/>
          <w:szCs w:val="24"/>
        </w:rPr>
        <w:t>slikarskimi deli</w:t>
      </w:r>
      <w:r w:rsidRPr="006316E4">
        <w:rPr>
          <w:rFonts w:ascii="Times New Roman" w:hAnsi="Times New Roman" w:cs="Times New Roman"/>
          <w:sz w:val="24"/>
          <w:szCs w:val="24"/>
        </w:rPr>
        <w:t xml:space="preserve"> bi lahko izpostavili posege na sliki, ki opisuje tragični do</w:t>
      </w:r>
      <w:r w:rsidR="00F65041" w:rsidRPr="006316E4">
        <w:rPr>
          <w:rFonts w:ascii="Times New Roman" w:hAnsi="Times New Roman" w:cs="Times New Roman"/>
          <w:sz w:val="24"/>
          <w:szCs w:val="24"/>
        </w:rPr>
        <w:t>godek požara v Kranju leta 1811</w:t>
      </w:r>
      <w:r w:rsidR="0007614E" w:rsidRPr="006316E4">
        <w:rPr>
          <w:rFonts w:ascii="Times New Roman" w:hAnsi="Times New Roman" w:cs="Times New Roman"/>
          <w:sz w:val="24"/>
          <w:szCs w:val="24"/>
        </w:rPr>
        <w:t>. Slika je</w:t>
      </w:r>
      <w:r w:rsidR="00F65041" w:rsidRPr="006316E4">
        <w:rPr>
          <w:rFonts w:ascii="Times New Roman" w:hAnsi="Times New Roman" w:cs="Times New Roman"/>
          <w:sz w:val="24"/>
          <w:szCs w:val="24"/>
        </w:rPr>
        <w:t xml:space="preserve"> domnevno nastala v </w:t>
      </w:r>
      <w:proofErr w:type="spellStart"/>
      <w:r w:rsidR="00F65041" w:rsidRPr="006316E4">
        <w:rPr>
          <w:rFonts w:ascii="Times New Roman" w:hAnsi="Times New Roman" w:cs="Times New Roman"/>
          <w:sz w:val="24"/>
          <w:szCs w:val="24"/>
        </w:rPr>
        <w:t>Layerjevi</w:t>
      </w:r>
      <w:proofErr w:type="spellEnd"/>
      <w:r w:rsidR="00F65041" w:rsidRPr="006316E4">
        <w:rPr>
          <w:rFonts w:ascii="Times New Roman" w:hAnsi="Times New Roman" w:cs="Times New Roman"/>
          <w:sz w:val="24"/>
          <w:szCs w:val="24"/>
        </w:rPr>
        <w:t xml:space="preserve"> delavnici</w:t>
      </w:r>
      <w:r w:rsidR="0007614E" w:rsidRPr="006316E4">
        <w:rPr>
          <w:rFonts w:ascii="Times New Roman" w:hAnsi="Times New Roman" w:cs="Times New Roman"/>
          <w:sz w:val="24"/>
          <w:szCs w:val="24"/>
        </w:rPr>
        <w:t xml:space="preserve">, hrani pa jo Narodni muzej Slovenije. </w:t>
      </w:r>
      <w:r w:rsidRPr="006316E4">
        <w:rPr>
          <w:rFonts w:ascii="Times New Roman" w:hAnsi="Times New Roman" w:cs="Times New Roman"/>
          <w:sz w:val="24"/>
          <w:szCs w:val="24"/>
        </w:rPr>
        <w:t>Slik</w:t>
      </w:r>
      <w:r w:rsidR="00877868" w:rsidRPr="006316E4">
        <w:rPr>
          <w:rFonts w:ascii="Times New Roman" w:hAnsi="Times New Roman" w:cs="Times New Roman"/>
          <w:sz w:val="24"/>
          <w:szCs w:val="24"/>
        </w:rPr>
        <w:t>o</w:t>
      </w:r>
      <w:r w:rsidRPr="006316E4">
        <w:rPr>
          <w:rFonts w:ascii="Times New Roman" w:hAnsi="Times New Roman" w:cs="Times New Roman"/>
          <w:sz w:val="24"/>
          <w:szCs w:val="24"/>
        </w:rPr>
        <w:t xml:space="preserve"> z istoimenskim naslovom </w:t>
      </w:r>
      <w:r w:rsidRPr="003D3F8C">
        <w:rPr>
          <w:rFonts w:ascii="Times New Roman" w:hAnsi="Times New Roman" w:cs="Times New Roman"/>
          <w:b/>
          <w:i/>
          <w:sz w:val="24"/>
          <w:szCs w:val="24"/>
        </w:rPr>
        <w:t>Požar v Kranju</w:t>
      </w:r>
      <w:r w:rsidRPr="006316E4">
        <w:rPr>
          <w:rFonts w:ascii="Times New Roman" w:hAnsi="Times New Roman" w:cs="Times New Roman"/>
          <w:sz w:val="24"/>
          <w:szCs w:val="24"/>
        </w:rPr>
        <w:t xml:space="preserve">, </w:t>
      </w:r>
      <w:r w:rsidR="00ED444C" w:rsidRPr="006316E4">
        <w:rPr>
          <w:rFonts w:ascii="Times New Roman" w:hAnsi="Times New Roman" w:cs="Times New Roman"/>
          <w:sz w:val="24"/>
          <w:szCs w:val="24"/>
        </w:rPr>
        <w:t xml:space="preserve">od </w:t>
      </w:r>
      <w:r w:rsidR="0007614E" w:rsidRPr="006316E4">
        <w:rPr>
          <w:rFonts w:ascii="Times New Roman" w:hAnsi="Times New Roman" w:cs="Times New Roman"/>
          <w:sz w:val="24"/>
          <w:szCs w:val="24"/>
        </w:rPr>
        <w:t>»</w:t>
      </w:r>
      <w:r w:rsidR="00ED444C" w:rsidRPr="006316E4">
        <w:rPr>
          <w:rFonts w:ascii="Times New Roman" w:hAnsi="Times New Roman" w:cs="Times New Roman"/>
          <w:sz w:val="24"/>
          <w:szCs w:val="24"/>
        </w:rPr>
        <w:t>običajnih</w:t>
      </w:r>
      <w:r w:rsidR="0007614E" w:rsidRPr="006316E4">
        <w:rPr>
          <w:rFonts w:ascii="Times New Roman" w:hAnsi="Times New Roman" w:cs="Times New Roman"/>
          <w:sz w:val="24"/>
          <w:szCs w:val="24"/>
        </w:rPr>
        <w:t>«</w:t>
      </w:r>
      <w:r w:rsidR="00ED444C" w:rsidRPr="006316E4">
        <w:rPr>
          <w:rFonts w:ascii="Times New Roman" w:hAnsi="Times New Roman" w:cs="Times New Roman"/>
          <w:sz w:val="24"/>
          <w:szCs w:val="24"/>
        </w:rPr>
        <w:t xml:space="preserve"> slik razlikuje to, da je</w:t>
      </w:r>
      <w:r w:rsidRPr="006316E4">
        <w:rPr>
          <w:rFonts w:ascii="Times New Roman" w:hAnsi="Times New Roman" w:cs="Times New Roman"/>
          <w:sz w:val="24"/>
          <w:szCs w:val="24"/>
        </w:rPr>
        <w:t xml:space="preserve"> naslikana na železni nosilec, ki je vplival na</w:t>
      </w:r>
      <w:r w:rsidR="00ED444C" w:rsidRPr="006316E4">
        <w:rPr>
          <w:rFonts w:ascii="Times New Roman" w:hAnsi="Times New Roman" w:cs="Times New Roman"/>
          <w:sz w:val="24"/>
          <w:szCs w:val="24"/>
        </w:rPr>
        <w:t xml:space="preserve"> izrazito slabo</w:t>
      </w:r>
      <w:r w:rsidRPr="006316E4">
        <w:rPr>
          <w:rFonts w:ascii="Times New Roman" w:hAnsi="Times New Roman" w:cs="Times New Roman"/>
          <w:sz w:val="24"/>
          <w:szCs w:val="24"/>
        </w:rPr>
        <w:t xml:space="preserve"> stanje barvne plasti. </w:t>
      </w:r>
      <w:r w:rsidR="0007614E" w:rsidRPr="006316E4">
        <w:rPr>
          <w:rFonts w:ascii="Times New Roman" w:hAnsi="Times New Roman" w:cs="Times New Roman"/>
          <w:sz w:val="24"/>
          <w:szCs w:val="24"/>
        </w:rPr>
        <w:t xml:space="preserve">Skorajda v celoti je bila popisana z grafiti iz leta 1953. </w:t>
      </w:r>
      <w:r w:rsidRPr="006316E4">
        <w:rPr>
          <w:rFonts w:ascii="Times New Roman" w:hAnsi="Times New Roman" w:cs="Times New Roman"/>
          <w:sz w:val="24"/>
          <w:szCs w:val="24"/>
        </w:rPr>
        <w:t xml:space="preserve">Konservatorka-restavratorka </w:t>
      </w:r>
      <w:r w:rsidRPr="006316E4">
        <w:rPr>
          <w:rFonts w:ascii="Times New Roman" w:hAnsi="Times New Roman" w:cs="Times New Roman"/>
          <w:b/>
          <w:sz w:val="24"/>
          <w:szCs w:val="24"/>
        </w:rPr>
        <w:t>Helena Pucelj Krajnc</w:t>
      </w:r>
      <w:r w:rsidRPr="006316E4">
        <w:rPr>
          <w:rFonts w:ascii="Times New Roman" w:hAnsi="Times New Roman" w:cs="Times New Roman"/>
          <w:sz w:val="24"/>
          <w:szCs w:val="24"/>
        </w:rPr>
        <w:t xml:space="preserve"> je tako pri restavriranju morala uporabiti znanja o re</w:t>
      </w:r>
      <w:r w:rsidR="00F65041" w:rsidRPr="006316E4">
        <w:rPr>
          <w:rFonts w:ascii="Times New Roman" w:hAnsi="Times New Roman" w:cs="Times New Roman"/>
          <w:sz w:val="24"/>
          <w:szCs w:val="24"/>
        </w:rPr>
        <w:t>stavriranju slik in tudi kovine.</w:t>
      </w:r>
    </w:p>
    <w:p w:rsidR="00F65041" w:rsidRPr="006316E4" w:rsidRDefault="00F65041" w:rsidP="00F26838">
      <w:pPr>
        <w:spacing w:after="0" w:line="276" w:lineRule="auto"/>
        <w:rPr>
          <w:rFonts w:ascii="Times New Roman" w:hAnsi="Times New Roman" w:cs="Times New Roman"/>
          <w:sz w:val="24"/>
          <w:szCs w:val="24"/>
        </w:rPr>
      </w:pPr>
    </w:p>
    <w:p w:rsidR="000B4270" w:rsidRPr="006316E4" w:rsidRDefault="000B4270" w:rsidP="00F26838">
      <w:pPr>
        <w:spacing w:after="0" w:line="276" w:lineRule="auto"/>
        <w:rPr>
          <w:rFonts w:ascii="Times New Roman" w:hAnsi="Times New Roman" w:cs="Times New Roman"/>
          <w:noProof/>
          <w:sz w:val="24"/>
          <w:szCs w:val="24"/>
          <w:lang w:eastAsia="sl-SI"/>
        </w:rPr>
      </w:pPr>
      <w:r w:rsidRPr="006316E4">
        <w:rPr>
          <w:rFonts w:ascii="Times New Roman" w:hAnsi="Times New Roman" w:cs="Times New Roman"/>
          <w:noProof/>
          <w:sz w:val="24"/>
          <w:szCs w:val="24"/>
          <w:lang w:eastAsia="sl-SI"/>
        </w:rPr>
        <w:drawing>
          <wp:inline distT="0" distB="0" distL="0" distR="0">
            <wp:extent cx="1045495" cy="1980000"/>
            <wp:effectExtent l="0" t="0" r="2540" b="1270"/>
            <wp:docPr id="14" name="Slika 14" descr="H:\SREČANJE 2019\Povzetki\24 Pucelj Kranjc Helena\Pucelj Krajnc Helena Slika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SREČANJE 2019\Povzetki\24 Pucelj Kranjc Helena\Pucelj Krajnc Helena Slika 1.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045495" cy="1980000"/>
                    </a:xfrm>
                    <a:prstGeom prst="rect">
                      <a:avLst/>
                    </a:prstGeom>
                    <a:noFill/>
                    <a:ln>
                      <a:noFill/>
                    </a:ln>
                  </pic:spPr>
                </pic:pic>
              </a:graphicData>
            </a:graphic>
          </wp:inline>
        </w:drawing>
      </w:r>
      <w:r w:rsidRPr="006316E4">
        <w:rPr>
          <w:rFonts w:ascii="Times New Roman" w:hAnsi="Times New Roman" w:cs="Times New Roman"/>
          <w:noProof/>
          <w:sz w:val="24"/>
          <w:szCs w:val="24"/>
          <w:lang w:eastAsia="sl-SI"/>
        </w:rPr>
        <w:t xml:space="preserve">   </w:t>
      </w:r>
      <w:r w:rsidRPr="006316E4">
        <w:rPr>
          <w:rFonts w:ascii="Times New Roman" w:hAnsi="Times New Roman" w:cs="Times New Roman"/>
          <w:noProof/>
          <w:sz w:val="24"/>
          <w:szCs w:val="24"/>
          <w:lang w:eastAsia="sl-SI"/>
        </w:rPr>
        <w:drawing>
          <wp:inline distT="0" distB="0" distL="0" distR="0" wp14:anchorId="6B940ACE" wp14:editId="296F7042">
            <wp:extent cx="1018934" cy="1980000"/>
            <wp:effectExtent l="0" t="0" r="0" b="1270"/>
            <wp:docPr id="15" name="Slika 15" descr="H:\SREČANJE 2019\Povzetki\24 Pucelj Kranjc Helena\Pucelj Krajnc Helena Slika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SREČANJE 2019\Povzetki\24 Pucelj Kranjc Helena\Pucelj Krajnc Helena Slika 2.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018934" cy="1980000"/>
                    </a:xfrm>
                    <a:prstGeom prst="rect">
                      <a:avLst/>
                    </a:prstGeom>
                    <a:noFill/>
                    <a:ln>
                      <a:noFill/>
                    </a:ln>
                  </pic:spPr>
                </pic:pic>
              </a:graphicData>
            </a:graphic>
          </wp:inline>
        </w:drawing>
      </w:r>
    </w:p>
    <w:p w:rsidR="000B4270" w:rsidRPr="006316E4" w:rsidRDefault="000B4270" w:rsidP="00F26838">
      <w:pPr>
        <w:spacing w:after="0" w:line="276" w:lineRule="auto"/>
        <w:rPr>
          <w:rFonts w:ascii="Times New Roman" w:hAnsi="Times New Roman" w:cs="Times New Roman"/>
          <w:noProof/>
          <w:sz w:val="20"/>
          <w:szCs w:val="20"/>
          <w:lang w:eastAsia="sl-SI"/>
        </w:rPr>
      </w:pPr>
      <w:r w:rsidRPr="006316E4">
        <w:rPr>
          <w:rFonts w:ascii="Times New Roman" w:hAnsi="Times New Roman" w:cs="Times New Roman"/>
          <w:noProof/>
          <w:sz w:val="20"/>
          <w:szCs w:val="20"/>
          <w:lang w:eastAsia="sl-SI"/>
        </w:rPr>
        <w:t>Slika 13 Stanje slike Požar v Kranju 1811 pred posegi (foto: Helena Pucelj Krajnc)</w:t>
      </w:r>
    </w:p>
    <w:p w:rsidR="000B4270" w:rsidRPr="006316E4" w:rsidRDefault="000B4270" w:rsidP="00F26838">
      <w:pPr>
        <w:spacing w:after="0" w:line="276" w:lineRule="auto"/>
        <w:rPr>
          <w:rFonts w:ascii="Times New Roman" w:hAnsi="Times New Roman" w:cs="Times New Roman"/>
          <w:sz w:val="20"/>
          <w:szCs w:val="20"/>
        </w:rPr>
      </w:pPr>
      <w:r w:rsidRPr="006316E4">
        <w:rPr>
          <w:rFonts w:ascii="Times New Roman" w:hAnsi="Times New Roman" w:cs="Times New Roman"/>
          <w:noProof/>
          <w:sz w:val="20"/>
          <w:szCs w:val="20"/>
          <w:lang w:eastAsia="sl-SI"/>
        </w:rPr>
        <w:t>Slika 14 Slika po konserviranju-restavriranju (foto: Helena Pucelj Krajnc)</w:t>
      </w:r>
    </w:p>
    <w:p w:rsidR="000B4270" w:rsidRPr="006316E4" w:rsidRDefault="000B4270" w:rsidP="00F26838">
      <w:pPr>
        <w:spacing w:after="0" w:line="276" w:lineRule="auto"/>
        <w:rPr>
          <w:rFonts w:ascii="Times New Roman" w:hAnsi="Times New Roman" w:cs="Times New Roman"/>
          <w:sz w:val="24"/>
          <w:szCs w:val="24"/>
        </w:rPr>
      </w:pPr>
    </w:p>
    <w:p w:rsidR="00461B00" w:rsidRPr="006316E4" w:rsidRDefault="00F65041" w:rsidP="00F26838">
      <w:pPr>
        <w:spacing w:after="0" w:line="276" w:lineRule="auto"/>
        <w:rPr>
          <w:rFonts w:ascii="Times New Roman" w:hAnsi="Times New Roman" w:cs="Times New Roman"/>
          <w:sz w:val="24"/>
          <w:szCs w:val="24"/>
        </w:rPr>
      </w:pPr>
      <w:r w:rsidRPr="006316E4">
        <w:rPr>
          <w:rFonts w:ascii="Times New Roman" w:hAnsi="Times New Roman" w:cs="Times New Roman"/>
          <w:sz w:val="24"/>
          <w:szCs w:val="24"/>
        </w:rPr>
        <w:t xml:space="preserve">Na področju arheologije med zanimivejše prispevke </w:t>
      </w:r>
      <w:r w:rsidR="00197DC5" w:rsidRPr="006316E4">
        <w:rPr>
          <w:rFonts w:ascii="Times New Roman" w:hAnsi="Times New Roman" w:cs="Times New Roman"/>
          <w:sz w:val="24"/>
          <w:szCs w:val="24"/>
        </w:rPr>
        <w:t>sodi</w:t>
      </w:r>
      <w:r w:rsidR="003B6B03" w:rsidRPr="006316E4">
        <w:rPr>
          <w:rFonts w:ascii="Times New Roman" w:hAnsi="Times New Roman" w:cs="Times New Roman"/>
          <w:sz w:val="24"/>
          <w:szCs w:val="24"/>
        </w:rPr>
        <w:t xml:space="preserve"> </w:t>
      </w:r>
      <w:r w:rsidR="003B6B03" w:rsidRPr="003D3F8C">
        <w:rPr>
          <w:rFonts w:ascii="Times New Roman" w:hAnsi="Times New Roman" w:cs="Times New Roman"/>
          <w:b/>
          <w:sz w:val="24"/>
          <w:szCs w:val="24"/>
        </w:rPr>
        <w:t>restavriranje rimskih fresk v Celju</w:t>
      </w:r>
      <w:r w:rsidR="003B6B03" w:rsidRPr="006316E4">
        <w:rPr>
          <w:rFonts w:ascii="Times New Roman" w:hAnsi="Times New Roman" w:cs="Times New Roman"/>
          <w:sz w:val="24"/>
          <w:szCs w:val="24"/>
        </w:rPr>
        <w:t xml:space="preserve"> avtorjev </w:t>
      </w:r>
      <w:r w:rsidR="003B6B03" w:rsidRPr="006316E4">
        <w:rPr>
          <w:rFonts w:ascii="Times New Roman" w:hAnsi="Times New Roman" w:cs="Times New Roman"/>
          <w:b/>
          <w:sz w:val="24"/>
          <w:szCs w:val="24"/>
        </w:rPr>
        <w:t>Jasne Radšel</w:t>
      </w:r>
      <w:r w:rsidR="003B6B03" w:rsidRPr="006316E4">
        <w:rPr>
          <w:rFonts w:ascii="Times New Roman" w:hAnsi="Times New Roman" w:cs="Times New Roman"/>
          <w:sz w:val="24"/>
          <w:szCs w:val="24"/>
        </w:rPr>
        <w:t xml:space="preserve"> in </w:t>
      </w:r>
      <w:r w:rsidR="003B6B03" w:rsidRPr="006316E4">
        <w:rPr>
          <w:rFonts w:ascii="Times New Roman" w:hAnsi="Times New Roman" w:cs="Times New Roman"/>
          <w:b/>
          <w:sz w:val="24"/>
          <w:szCs w:val="24"/>
        </w:rPr>
        <w:t>Jureta Krajška</w:t>
      </w:r>
      <w:r w:rsidRPr="006316E4">
        <w:rPr>
          <w:rFonts w:ascii="Times New Roman" w:hAnsi="Times New Roman" w:cs="Times New Roman"/>
          <w:sz w:val="24"/>
          <w:szCs w:val="24"/>
        </w:rPr>
        <w:t xml:space="preserve">. Avtorja predstavljata posege </w:t>
      </w:r>
      <w:r w:rsidR="00EC4C12" w:rsidRPr="006316E4">
        <w:rPr>
          <w:rFonts w:ascii="Times New Roman" w:hAnsi="Times New Roman" w:cs="Times New Roman"/>
          <w:sz w:val="24"/>
          <w:szCs w:val="24"/>
        </w:rPr>
        <w:t>na antičnih freskah in zidovih kamnite in mešane zidave z ohranjenimi ometi iz 1. in 3. stol</w:t>
      </w:r>
      <w:r w:rsidR="00393BDA" w:rsidRPr="006316E4">
        <w:rPr>
          <w:rFonts w:ascii="Times New Roman" w:hAnsi="Times New Roman" w:cs="Times New Roman"/>
          <w:sz w:val="24"/>
          <w:szCs w:val="24"/>
        </w:rPr>
        <w:t>etja</w:t>
      </w:r>
      <w:r w:rsidR="00EC4C12" w:rsidRPr="006316E4">
        <w:rPr>
          <w:rFonts w:ascii="Times New Roman" w:hAnsi="Times New Roman" w:cs="Times New Roman"/>
          <w:sz w:val="24"/>
          <w:szCs w:val="24"/>
        </w:rPr>
        <w:t xml:space="preserve">, ki so bili odkriti med letoma 2016 in 2018 na Muzejskem trgu v Celju. Freske in ometi so bili zasuti s peskom in blatom, zato so bile na površini ohranjenih struktur vidne nečistoče in vlažnost. Po tehnološki plati so freske izvedene v mešani tehniki </w:t>
      </w:r>
      <w:proofErr w:type="spellStart"/>
      <w:r w:rsidR="00EC4C12" w:rsidRPr="006316E4">
        <w:rPr>
          <w:rFonts w:ascii="Times New Roman" w:hAnsi="Times New Roman" w:cs="Times New Roman"/>
          <w:i/>
          <w:sz w:val="24"/>
          <w:szCs w:val="24"/>
        </w:rPr>
        <w:t>fresco</w:t>
      </w:r>
      <w:proofErr w:type="spellEnd"/>
      <w:r w:rsidR="00EC4C12" w:rsidRPr="006316E4">
        <w:rPr>
          <w:rFonts w:ascii="Times New Roman" w:hAnsi="Times New Roman" w:cs="Times New Roman"/>
          <w:i/>
          <w:sz w:val="24"/>
          <w:szCs w:val="24"/>
        </w:rPr>
        <w:t xml:space="preserve"> </w:t>
      </w:r>
      <w:proofErr w:type="spellStart"/>
      <w:r w:rsidR="00EC4C12" w:rsidRPr="006316E4">
        <w:rPr>
          <w:rFonts w:ascii="Times New Roman" w:hAnsi="Times New Roman" w:cs="Times New Roman"/>
          <w:i/>
          <w:sz w:val="24"/>
          <w:szCs w:val="24"/>
        </w:rPr>
        <w:t>buono</w:t>
      </w:r>
      <w:proofErr w:type="spellEnd"/>
      <w:r w:rsidR="00EC4C12" w:rsidRPr="006316E4">
        <w:rPr>
          <w:rFonts w:ascii="Times New Roman" w:hAnsi="Times New Roman" w:cs="Times New Roman"/>
          <w:sz w:val="24"/>
          <w:szCs w:val="24"/>
        </w:rPr>
        <w:t xml:space="preserve"> in </w:t>
      </w:r>
      <w:proofErr w:type="spellStart"/>
      <w:r w:rsidR="00EC4C12" w:rsidRPr="006316E4">
        <w:rPr>
          <w:rFonts w:ascii="Times New Roman" w:hAnsi="Times New Roman" w:cs="Times New Roman"/>
          <w:i/>
          <w:sz w:val="24"/>
          <w:szCs w:val="24"/>
        </w:rPr>
        <w:t>fresco</w:t>
      </w:r>
      <w:proofErr w:type="spellEnd"/>
      <w:r w:rsidR="00EC4C12" w:rsidRPr="006316E4">
        <w:rPr>
          <w:rFonts w:ascii="Times New Roman" w:hAnsi="Times New Roman" w:cs="Times New Roman"/>
          <w:i/>
          <w:sz w:val="24"/>
          <w:szCs w:val="24"/>
        </w:rPr>
        <w:t xml:space="preserve"> </w:t>
      </w:r>
      <w:proofErr w:type="spellStart"/>
      <w:r w:rsidR="00EC4C12" w:rsidRPr="006316E4">
        <w:rPr>
          <w:rFonts w:ascii="Times New Roman" w:hAnsi="Times New Roman" w:cs="Times New Roman"/>
          <w:i/>
          <w:sz w:val="24"/>
          <w:szCs w:val="24"/>
        </w:rPr>
        <w:t>secco</w:t>
      </w:r>
      <w:proofErr w:type="spellEnd"/>
      <w:r w:rsidR="00EC4C12" w:rsidRPr="006316E4">
        <w:rPr>
          <w:rFonts w:ascii="Times New Roman" w:hAnsi="Times New Roman" w:cs="Times New Roman"/>
          <w:sz w:val="24"/>
          <w:szCs w:val="24"/>
        </w:rPr>
        <w:t xml:space="preserve">. Barvna plast je čvrsta, površina slikovnega ometa je fino </w:t>
      </w:r>
      <w:proofErr w:type="spellStart"/>
      <w:r w:rsidR="00EC4C12" w:rsidRPr="006316E4">
        <w:rPr>
          <w:rFonts w:ascii="Times New Roman" w:hAnsi="Times New Roman" w:cs="Times New Roman"/>
          <w:sz w:val="24"/>
          <w:szCs w:val="24"/>
        </w:rPr>
        <w:t>zaglajena</w:t>
      </w:r>
      <w:proofErr w:type="spellEnd"/>
      <w:r w:rsidR="00EC4C12" w:rsidRPr="006316E4">
        <w:rPr>
          <w:rFonts w:ascii="Times New Roman" w:hAnsi="Times New Roman" w:cs="Times New Roman"/>
          <w:sz w:val="24"/>
          <w:szCs w:val="24"/>
        </w:rPr>
        <w:t xml:space="preserve"> in nasičena z barvo. Freske imajo poseben sijaj, kar je verjetno posledica dodajanja marmorne moke v zadnjo plast slikovnega ometa. </w:t>
      </w:r>
    </w:p>
    <w:p w:rsidR="00932C4E" w:rsidRPr="006316E4" w:rsidRDefault="00932C4E" w:rsidP="00F26838">
      <w:pPr>
        <w:spacing w:after="0" w:line="276" w:lineRule="auto"/>
        <w:rPr>
          <w:rFonts w:ascii="Times New Roman" w:hAnsi="Times New Roman" w:cs="Times New Roman"/>
          <w:noProof/>
          <w:sz w:val="24"/>
          <w:szCs w:val="24"/>
          <w:lang w:eastAsia="sl-SI"/>
        </w:rPr>
      </w:pPr>
      <w:r w:rsidRPr="006316E4">
        <w:rPr>
          <w:rFonts w:ascii="Times New Roman" w:hAnsi="Times New Roman" w:cs="Times New Roman"/>
          <w:noProof/>
          <w:sz w:val="24"/>
          <w:szCs w:val="24"/>
          <w:lang w:eastAsia="sl-SI"/>
        </w:rPr>
        <w:drawing>
          <wp:inline distT="0" distB="0" distL="0" distR="0" wp14:anchorId="3B694470" wp14:editId="50735939">
            <wp:extent cx="1992293" cy="1440000"/>
            <wp:effectExtent l="0" t="0" r="8255" b="8255"/>
            <wp:docPr id="16" name="Slika 16" descr="H:\SREČANJE 2019\Povzetki\44 Jasna Radšel\Radsel-Jasna-Slik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SREČANJE 2019\Povzetki\44 Jasna Radšel\Radsel-Jasna-Slika1.JP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7764"/>
                    <a:stretch/>
                  </pic:blipFill>
                  <pic:spPr bwMode="auto">
                    <a:xfrm>
                      <a:off x="0" y="0"/>
                      <a:ext cx="1992293" cy="1440000"/>
                    </a:xfrm>
                    <a:prstGeom prst="rect">
                      <a:avLst/>
                    </a:prstGeom>
                    <a:noFill/>
                    <a:ln>
                      <a:noFill/>
                    </a:ln>
                    <a:extLst>
                      <a:ext uri="{53640926-AAD7-44D8-BBD7-CCE9431645EC}">
                        <a14:shadowObscured xmlns:a14="http://schemas.microsoft.com/office/drawing/2010/main"/>
                      </a:ext>
                    </a:extLst>
                  </pic:spPr>
                </pic:pic>
              </a:graphicData>
            </a:graphic>
          </wp:inline>
        </w:drawing>
      </w:r>
      <w:r w:rsidRPr="006316E4">
        <w:rPr>
          <w:rFonts w:ascii="Times New Roman" w:hAnsi="Times New Roman" w:cs="Times New Roman"/>
          <w:noProof/>
          <w:sz w:val="24"/>
          <w:szCs w:val="24"/>
          <w:lang w:eastAsia="sl-SI"/>
        </w:rPr>
        <w:t xml:space="preserve"> </w:t>
      </w:r>
      <w:r w:rsidRPr="006316E4">
        <w:rPr>
          <w:rFonts w:ascii="Times New Roman" w:hAnsi="Times New Roman" w:cs="Times New Roman"/>
          <w:noProof/>
          <w:sz w:val="24"/>
          <w:szCs w:val="24"/>
          <w:lang w:eastAsia="sl-SI"/>
        </w:rPr>
        <w:drawing>
          <wp:inline distT="0" distB="0" distL="0" distR="0">
            <wp:extent cx="1733814" cy="1440000"/>
            <wp:effectExtent l="0" t="0" r="0" b="8255"/>
            <wp:docPr id="17" name="Slika 17" descr="H:\SREČANJE 2019\Povzetki\44 Jasna Radšel\Radsel-Jasna-Slik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SREČANJE 2019\Povzetki\44 Jasna Radšel\Radsel-Jasna-Slika3.jpg"/>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9757"/>
                    <a:stretch/>
                  </pic:blipFill>
                  <pic:spPr bwMode="auto">
                    <a:xfrm>
                      <a:off x="0" y="0"/>
                      <a:ext cx="1733814" cy="1440000"/>
                    </a:xfrm>
                    <a:prstGeom prst="rect">
                      <a:avLst/>
                    </a:prstGeom>
                    <a:noFill/>
                    <a:ln>
                      <a:noFill/>
                    </a:ln>
                    <a:extLst>
                      <a:ext uri="{53640926-AAD7-44D8-BBD7-CCE9431645EC}">
                        <a14:shadowObscured xmlns:a14="http://schemas.microsoft.com/office/drawing/2010/main"/>
                      </a:ext>
                    </a:extLst>
                  </pic:spPr>
                </pic:pic>
              </a:graphicData>
            </a:graphic>
          </wp:inline>
        </w:drawing>
      </w:r>
    </w:p>
    <w:p w:rsidR="00ED444C" w:rsidRPr="006316E4" w:rsidRDefault="00F1779F" w:rsidP="00F26838">
      <w:pPr>
        <w:spacing w:after="0" w:line="276" w:lineRule="auto"/>
        <w:rPr>
          <w:rFonts w:ascii="Times New Roman" w:hAnsi="Times New Roman" w:cs="Times New Roman"/>
          <w:sz w:val="20"/>
          <w:szCs w:val="20"/>
        </w:rPr>
      </w:pPr>
      <w:r w:rsidRPr="006316E4">
        <w:rPr>
          <w:rFonts w:ascii="Times New Roman" w:hAnsi="Times New Roman" w:cs="Times New Roman"/>
          <w:sz w:val="20"/>
          <w:szCs w:val="20"/>
        </w:rPr>
        <w:t>Slika 15</w:t>
      </w:r>
      <w:r w:rsidR="00FF252A" w:rsidRPr="006316E4">
        <w:rPr>
          <w:rFonts w:ascii="Times New Roman" w:hAnsi="Times New Roman" w:cs="Times New Roman"/>
          <w:sz w:val="20"/>
          <w:szCs w:val="20"/>
        </w:rPr>
        <w:t xml:space="preserve"> Rimske freske iz Celja pred pričetkom posegov (foto: Nina </w:t>
      </w:r>
      <w:proofErr w:type="spellStart"/>
      <w:r w:rsidR="00FF252A" w:rsidRPr="006316E4">
        <w:rPr>
          <w:rFonts w:ascii="Times New Roman" w:hAnsi="Times New Roman" w:cs="Times New Roman"/>
          <w:sz w:val="20"/>
          <w:szCs w:val="20"/>
        </w:rPr>
        <w:t>Sovdat</w:t>
      </w:r>
      <w:proofErr w:type="spellEnd"/>
      <w:r w:rsidR="00FF252A" w:rsidRPr="006316E4">
        <w:rPr>
          <w:rFonts w:ascii="Times New Roman" w:hAnsi="Times New Roman" w:cs="Times New Roman"/>
          <w:sz w:val="20"/>
          <w:szCs w:val="20"/>
        </w:rPr>
        <w:t>)</w:t>
      </w:r>
    </w:p>
    <w:p w:rsidR="00FF252A" w:rsidRPr="006316E4" w:rsidRDefault="00F1779F" w:rsidP="00F26838">
      <w:pPr>
        <w:spacing w:after="0" w:line="276" w:lineRule="auto"/>
        <w:rPr>
          <w:rFonts w:ascii="Times New Roman" w:hAnsi="Times New Roman" w:cs="Times New Roman"/>
          <w:sz w:val="20"/>
          <w:szCs w:val="20"/>
        </w:rPr>
      </w:pPr>
      <w:r w:rsidRPr="006316E4">
        <w:rPr>
          <w:rFonts w:ascii="Times New Roman" w:hAnsi="Times New Roman" w:cs="Times New Roman"/>
          <w:sz w:val="20"/>
          <w:szCs w:val="20"/>
        </w:rPr>
        <w:t>Slika 16</w:t>
      </w:r>
      <w:r w:rsidR="00FF252A" w:rsidRPr="006316E4">
        <w:rPr>
          <w:rFonts w:ascii="Times New Roman" w:hAnsi="Times New Roman" w:cs="Times New Roman"/>
          <w:sz w:val="20"/>
          <w:szCs w:val="20"/>
        </w:rPr>
        <w:t xml:space="preserve"> Odstranjevanje zaščitne opore fragmenta po pritrditvi na prvotno mesto freske (foto: Katja </w:t>
      </w:r>
      <w:proofErr w:type="spellStart"/>
      <w:r w:rsidR="00FF252A" w:rsidRPr="006316E4">
        <w:rPr>
          <w:rFonts w:ascii="Times New Roman" w:hAnsi="Times New Roman" w:cs="Times New Roman"/>
          <w:sz w:val="20"/>
          <w:szCs w:val="20"/>
        </w:rPr>
        <w:t>Verdev</w:t>
      </w:r>
      <w:proofErr w:type="spellEnd"/>
      <w:r w:rsidR="00FF252A" w:rsidRPr="006316E4">
        <w:rPr>
          <w:rFonts w:ascii="Times New Roman" w:hAnsi="Times New Roman" w:cs="Times New Roman"/>
          <w:sz w:val="20"/>
          <w:szCs w:val="20"/>
        </w:rPr>
        <w:t>)</w:t>
      </w:r>
    </w:p>
    <w:p w:rsidR="00875D37" w:rsidRPr="006316E4" w:rsidRDefault="00875D37" w:rsidP="00F26838">
      <w:pPr>
        <w:spacing w:after="0" w:line="276" w:lineRule="auto"/>
        <w:rPr>
          <w:rFonts w:ascii="Times New Roman" w:hAnsi="Times New Roman" w:cs="Times New Roman"/>
          <w:sz w:val="24"/>
          <w:szCs w:val="24"/>
        </w:rPr>
      </w:pPr>
    </w:p>
    <w:p w:rsidR="00856A1B" w:rsidRPr="006316E4" w:rsidRDefault="00461B00" w:rsidP="00F26838">
      <w:pPr>
        <w:spacing w:after="0" w:line="276" w:lineRule="auto"/>
        <w:rPr>
          <w:rFonts w:ascii="Times New Roman" w:hAnsi="Times New Roman" w:cs="Times New Roman"/>
          <w:sz w:val="24"/>
          <w:szCs w:val="24"/>
        </w:rPr>
      </w:pPr>
      <w:r w:rsidRPr="006316E4">
        <w:rPr>
          <w:rFonts w:ascii="Times New Roman" w:hAnsi="Times New Roman" w:cs="Times New Roman"/>
          <w:sz w:val="24"/>
          <w:szCs w:val="24"/>
        </w:rPr>
        <w:t xml:space="preserve">Med kovinskim gradivom vsekakor izstopa </w:t>
      </w:r>
      <w:r w:rsidRPr="003D3F8C">
        <w:rPr>
          <w:rFonts w:ascii="Times New Roman" w:hAnsi="Times New Roman" w:cs="Times New Roman"/>
          <w:b/>
          <w:sz w:val="24"/>
          <w:szCs w:val="24"/>
        </w:rPr>
        <w:t>projekt prenove Aljaževega stolpa</w:t>
      </w:r>
      <w:r w:rsidRPr="006316E4">
        <w:rPr>
          <w:rFonts w:ascii="Times New Roman" w:hAnsi="Times New Roman" w:cs="Times New Roman"/>
          <w:sz w:val="24"/>
          <w:szCs w:val="24"/>
        </w:rPr>
        <w:t xml:space="preserve"> avtorja </w:t>
      </w:r>
      <w:r w:rsidRPr="006316E4">
        <w:rPr>
          <w:rFonts w:ascii="Times New Roman" w:hAnsi="Times New Roman" w:cs="Times New Roman"/>
          <w:b/>
          <w:sz w:val="24"/>
          <w:szCs w:val="24"/>
        </w:rPr>
        <w:t>Martina Kavčiča</w:t>
      </w:r>
      <w:r w:rsidR="00F65041" w:rsidRPr="006316E4">
        <w:rPr>
          <w:rFonts w:ascii="Times New Roman" w:hAnsi="Times New Roman" w:cs="Times New Roman"/>
          <w:sz w:val="24"/>
          <w:szCs w:val="24"/>
        </w:rPr>
        <w:t xml:space="preserve">. </w:t>
      </w:r>
      <w:r w:rsidR="0059105C" w:rsidRPr="006316E4">
        <w:rPr>
          <w:rFonts w:ascii="Times New Roman" w:hAnsi="Times New Roman" w:cs="Times New Roman"/>
          <w:sz w:val="24"/>
          <w:szCs w:val="24"/>
        </w:rPr>
        <w:t>Konec avgusta 2018 je bila po odločbi Ministrstva za kulturo, ki je zagotovilo finančna sredstva, in pod nadzorom ZVKDS, OE Kranj izvedena celovita prenova</w:t>
      </w:r>
      <w:r w:rsidR="00F65041" w:rsidRPr="006316E4">
        <w:rPr>
          <w:rFonts w:ascii="Times New Roman" w:hAnsi="Times New Roman" w:cs="Times New Roman"/>
          <w:sz w:val="24"/>
          <w:szCs w:val="24"/>
        </w:rPr>
        <w:t xml:space="preserve"> Aljaževega stolpa</w:t>
      </w:r>
      <w:r w:rsidR="0059105C" w:rsidRPr="006316E4">
        <w:rPr>
          <w:rFonts w:ascii="Times New Roman" w:hAnsi="Times New Roman" w:cs="Times New Roman"/>
          <w:sz w:val="24"/>
          <w:szCs w:val="24"/>
        </w:rPr>
        <w:t>. Spomenik je bil po prenosu v dolino odpeljan na podroben pregled na ZVKDS RC, od tod pa v ključavničarsko delavnico podjetja KOV d.o.o., kjer je bila opravljena večina sanacijskih postopkov. 3. oktobra 2018 je bil stolp ob pomoči Slovenske vojske s helikopterjem vrnjen na izvirno lokacijo. S tem je bila prva faza celovite prenove Aljaževega stolpa, ki se je nanašala predvsem na arhitekturni volumen stolpa, zaključena.</w:t>
      </w:r>
    </w:p>
    <w:p w:rsidR="00EA5C5C" w:rsidRPr="006316E4" w:rsidRDefault="00EA5C5C" w:rsidP="00F26838">
      <w:pPr>
        <w:spacing w:after="0" w:line="276" w:lineRule="auto"/>
        <w:rPr>
          <w:rFonts w:ascii="Times New Roman" w:hAnsi="Times New Roman" w:cs="Times New Roman"/>
          <w:sz w:val="24"/>
          <w:szCs w:val="24"/>
        </w:rPr>
      </w:pPr>
      <w:r w:rsidRPr="006316E4">
        <w:rPr>
          <w:rFonts w:ascii="Times New Roman" w:hAnsi="Times New Roman" w:cs="Times New Roman"/>
          <w:noProof/>
          <w:sz w:val="24"/>
          <w:szCs w:val="24"/>
          <w:lang w:eastAsia="sl-SI"/>
        </w:rPr>
        <w:drawing>
          <wp:inline distT="0" distB="0" distL="0" distR="0">
            <wp:extent cx="1747434" cy="1440000"/>
            <wp:effectExtent l="0" t="0" r="5715" b="8255"/>
            <wp:docPr id="18" name="Slika 18" descr="H:\SREČANJE 2019\Povzetki\54 Kavčič Martin\Slika01_Mirko.Kuns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SREČANJE 2019\Povzetki\54 Kavčič Martin\Slika01_Mirko.Kunsic.jpg"/>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5170" t="-775" r="13890" b="775"/>
                    <a:stretch/>
                  </pic:blipFill>
                  <pic:spPr bwMode="auto">
                    <a:xfrm>
                      <a:off x="0" y="0"/>
                      <a:ext cx="1747434" cy="1440000"/>
                    </a:xfrm>
                    <a:prstGeom prst="rect">
                      <a:avLst/>
                    </a:prstGeom>
                    <a:noFill/>
                    <a:ln>
                      <a:noFill/>
                    </a:ln>
                    <a:extLst>
                      <a:ext uri="{53640926-AAD7-44D8-BBD7-CCE9431645EC}">
                        <a14:shadowObscured xmlns:a14="http://schemas.microsoft.com/office/drawing/2010/main"/>
                      </a:ext>
                    </a:extLst>
                  </pic:spPr>
                </pic:pic>
              </a:graphicData>
            </a:graphic>
          </wp:inline>
        </w:drawing>
      </w:r>
      <w:r w:rsidRPr="006316E4">
        <w:rPr>
          <w:rFonts w:ascii="Times New Roman" w:hAnsi="Times New Roman" w:cs="Times New Roman"/>
          <w:noProof/>
          <w:sz w:val="24"/>
          <w:szCs w:val="24"/>
          <w:lang w:eastAsia="sl-SI"/>
        </w:rPr>
        <w:t xml:space="preserve"> </w:t>
      </w:r>
      <w:r w:rsidRPr="006316E4">
        <w:rPr>
          <w:rFonts w:ascii="Times New Roman" w:hAnsi="Times New Roman" w:cs="Times New Roman"/>
          <w:noProof/>
          <w:sz w:val="24"/>
          <w:szCs w:val="24"/>
          <w:lang w:eastAsia="sl-SI"/>
        </w:rPr>
        <w:drawing>
          <wp:inline distT="0" distB="0" distL="0" distR="0" wp14:anchorId="24E63788" wp14:editId="2EED1308">
            <wp:extent cx="1942090" cy="1440000"/>
            <wp:effectExtent l="0" t="0" r="1270" b="8255"/>
            <wp:docPr id="19" name="Slika 19" descr="H:\SREČANJE 2019\Povzetki\54 Kavčič Martin\Slika03_Martin.Kavc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SREČANJE 2019\Povzetki\54 Kavčič Martin\Slika03_Martin.Kavcic.jp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6075" r="5823"/>
                    <a:stretch/>
                  </pic:blipFill>
                  <pic:spPr bwMode="auto">
                    <a:xfrm>
                      <a:off x="0" y="0"/>
                      <a:ext cx="1942090" cy="1440000"/>
                    </a:xfrm>
                    <a:prstGeom prst="rect">
                      <a:avLst/>
                    </a:prstGeom>
                    <a:noFill/>
                    <a:ln>
                      <a:noFill/>
                    </a:ln>
                    <a:extLst>
                      <a:ext uri="{53640926-AAD7-44D8-BBD7-CCE9431645EC}">
                        <a14:shadowObscured xmlns:a14="http://schemas.microsoft.com/office/drawing/2010/main"/>
                      </a:ext>
                    </a:extLst>
                  </pic:spPr>
                </pic:pic>
              </a:graphicData>
            </a:graphic>
          </wp:inline>
        </w:drawing>
      </w:r>
    </w:p>
    <w:p w:rsidR="00C71547" w:rsidRPr="006316E4" w:rsidRDefault="00C71547" w:rsidP="00F26838">
      <w:pPr>
        <w:spacing w:after="0" w:line="276" w:lineRule="auto"/>
        <w:rPr>
          <w:rFonts w:ascii="Times New Roman" w:hAnsi="Times New Roman" w:cs="Times New Roman"/>
          <w:sz w:val="20"/>
          <w:szCs w:val="20"/>
        </w:rPr>
      </w:pPr>
      <w:r w:rsidRPr="006316E4">
        <w:rPr>
          <w:rFonts w:ascii="Times New Roman" w:hAnsi="Times New Roman" w:cs="Times New Roman"/>
          <w:sz w:val="20"/>
          <w:szCs w:val="20"/>
        </w:rPr>
        <w:t>Slika 17</w:t>
      </w:r>
      <w:r w:rsidR="00DA595A" w:rsidRPr="006316E4">
        <w:rPr>
          <w:rFonts w:ascii="Times New Roman" w:hAnsi="Times New Roman" w:cs="Times New Roman"/>
          <w:sz w:val="20"/>
          <w:szCs w:val="20"/>
        </w:rPr>
        <w:t xml:space="preserve"> Odpravljanje poškodb na plašču stolpa (foto: Mirko Kunšič)</w:t>
      </w:r>
    </w:p>
    <w:p w:rsidR="00DA595A" w:rsidRPr="006316E4" w:rsidRDefault="00C71547" w:rsidP="00F26838">
      <w:pPr>
        <w:spacing w:after="0" w:line="276" w:lineRule="auto"/>
        <w:rPr>
          <w:rFonts w:ascii="Times New Roman" w:hAnsi="Times New Roman" w:cs="Times New Roman"/>
          <w:sz w:val="20"/>
          <w:szCs w:val="20"/>
        </w:rPr>
      </w:pPr>
      <w:r w:rsidRPr="006316E4">
        <w:rPr>
          <w:rFonts w:ascii="Times New Roman" w:hAnsi="Times New Roman" w:cs="Times New Roman"/>
          <w:sz w:val="20"/>
          <w:szCs w:val="20"/>
        </w:rPr>
        <w:t>Slika 18</w:t>
      </w:r>
      <w:r w:rsidR="00DA595A" w:rsidRPr="006316E4">
        <w:rPr>
          <w:rFonts w:ascii="Times New Roman" w:hAnsi="Times New Roman" w:cs="Times New Roman"/>
          <w:sz w:val="20"/>
          <w:szCs w:val="20"/>
        </w:rPr>
        <w:t xml:space="preserve"> Aljažev stolp po prenovi, oktober 2018 (foto: Martin Kavčič)</w:t>
      </w:r>
    </w:p>
    <w:p w:rsidR="00F65041" w:rsidRPr="006316E4" w:rsidRDefault="00F65041" w:rsidP="00F26838">
      <w:pPr>
        <w:spacing w:after="0" w:line="276" w:lineRule="auto"/>
        <w:rPr>
          <w:rFonts w:ascii="Times New Roman" w:hAnsi="Times New Roman" w:cs="Times New Roman"/>
          <w:sz w:val="24"/>
          <w:szCs w:val="24"/>
        </w:rPr>
      </w:pPr>
    </w:p>
    <w:p w:rsidR="00EB5F06" w:rsidRPr="006316E4" w:rsidRDefault="002F49D6" w:rsidP="00F26838">
      <w:pPr>
        <w:spacing w:after="0" w:line="276" w:lineRule="auto"/>
        <w:rPr>
          <w:rFonts w:ascii="Times New Roman" w:hAnsi="Times New Roman" w:cs="Times New Roman"/>
          <w:sz w:val="24"/>
          <w:szCs w:val="24"/>
        </w:rPr>
      </w:pPr>
      <w:r w:rsidRPr="006316E4">
        <w:rPr>
          <w:rFonts w:ascii="Times New Roman" w:hAnsi="Times New Roman" w:cs="Times New Roman"/>
          <w:sz w:val="24"/>
          <w:szCs w:val="24"/>
        </w:rPr>
        <w:t xml:space="preserve">Na področju stenskega slikarstva </w:t>
      </w:r>
      <w:r w:rsidR="00EB5F06" w:rsidRPr="006316E4">
        <w:rPr>
          <w:rFonts w:ascii="Times New Roman" w:hAnsi="Times New Roman" w:cs="Times New Roman"/>
          <w:sz w:val="24"/>
          <w:szCs w:val="24"/>
        </w:rPr>
        <w:t xml:space="preserve">lahko izpostavimo prispevek o </w:t>
      </w:r>
      <w:r w:rsidR="00ED444C" w:rsidRPr="003D3F8C">
        <w:rPr>
          <w:rFonts w:ascii="Times New Roman" w:hAnsi="Times New Roman" w:cs="Times New Roman"/>
          <w:b/>
          <w:sz w:val="24"/>
          <w:szCs w:val="24"/>
        </w:rPr>
        <w:t>r</w:t>
      </w:r>
      <w:r w:rsidR="00EB5F06" w:rsidRPr="003D3F8C">
        <w:rPr>
          <w:rFonts w:ascii="Times New Roman" w:hAnsi="Times New Roman" w:cs="Times New Roman"/>
          <w:b/>
          <w:sz w:val="24"/>
          <w:szCs w:val="24"/>
        </w:rPr>
        <w:t>estavriranj</w:t>
      </w:r>
      <w:r w:rsidR="00ED444C" w:rsidRPr="003D3F8C">
        <w:rPr>
          <w:rFonts w:ascii="Times New Roman" w:hAnsi="Times New Roman" w:cs="Times New Roman"/>
          <w:b/>
          <w:sz w:val="24"/>
          <w:szCs w:val="24"/>
        </w:rPr>
        <w:t>u</w:t>
      </w:r>
      <w:r w:rsidR="00EB5F06" w:rsidRPr="003D3F8C">
        <w:rPr>
          <w:rFonts w:ascii="Times New Roman" w:hAnsi="Times New Roman" w:cs="Times New Roman"/>
          <w:b/>
          <w:sz w:val="24"/>
          <w:szCs w:val="24"/>
        </w:rPr>
        <w:t xml:space="preserve"> freske Frana Jelovška in štuka v hiši pri Vitezu v Ljubljani</w:t>
      </w:r>
      <w:r w:rsidR="00EB5F06" w:rsidRPr="006316E4">
        <w:rPr>
          <w:rFonts w:ascii="Times New Roman" w:hAnsi="Times New Roman" w:cs="Times New Roman"/>
          <w:sz w:val="24"/>
          <w:szCs w:val="24"/>
        </w:rPr>
        <w:t xml:space="preserve"> avtorjev </w:t>
      </w:r>
      <w:r w:rsidR="00EB5F06" w:rsidRPr="006316E4">
        <w:rPr>
          <w:rFonts w:ascii="Times New Roman" w:hAnsi="Times New Roman" w:cs="Times New Roman"/>
          <w:b/>
          <w:sz w:val="24"/>
          <w:szCs w:val="24"/>
        </w:rPr>
        <w:t xml:space="preserve">Aleksandra </w:t>
      </w:r>
      <w:proofErr w:type="spellStart"/>
      <w:r w:rsidR="00EB5F06" w:rsidRPr="006316E4">
        <w:rPr>
          <w:rFonts w:ascii="Times New Roman" w:hAnsi="Times New Roman" w:cs="Times New Roman"/>
          <w:b/>
          <w:sz w:val="24"/>
          <w:szCs w:val="24"/>
        </w:rPr>
        <w:t>Šilesa</w:t>
      </w:r>
      <w:proofErr w:type="spellEnd"/>
      <w:r w:rsidR="00EB5F06" w:rsidRPr="006316E4">
        <w:rPr>
          <w:rFonts w:ascii="Times New Roman" w:hAnsi="Times New Roman" w:cs="Times New Roman"/>
          <w:sz w:val="24"/>
          <w:szCs w:val="24"/>
        </w:rPr>
        <w:t xml:space="preserve"> in </w:t>
      </w:r>
      <w:r w:rsidR="00EB5F06" w:rsidRPr="006316E4">
        <w:rPr>
          <w:rFonts w:ascii="Times New Roman" w:hAnsi="Times New Roman" w:cs="Times New Roman"/>
          <w:b/>
          <w:sz w:val="24"/>
          <w:szCs w:val="24"/>
        </w:rPr>
        <w:t>Jasn</w:t>
      </w:r>
      <w:r w:rsidR="00877868" w:rsidRPr="006316E4">
        <w:rPr>
          <w:rFonts w:ascii="Times New Roman" w:hAnsi="Times New Roman" w:cs="Times New Roman"/>
          <w:b/>
          <w:sz w:val="24"/>
          <w:szCs w:val="24"/>
        </w:rPr>
        <w:t>e</w:t>
      </w:r>
      <w:r w:rsidR="00EB5F06" w:rsidRPr="006316E4">
        <w:rPr>
          <w:rFonts w:ascii="Times New Roman" w:hAnsi="Times New Roman" w:cs="Times New Roman"/>
          <w:b/>
          <w:sz w:val="24"/>
          <w:szCs w:val="24"/>
        </w:rPr>
        <w:t xml:space="preserve"> Radšel</w:t>
      </w:r>
      <w:r w:rsidR="00ED444C" w:rsidRPr="006316E4">
        <w:rPr>
          <w:rFonts w:ascii="Times New Roman" w:hAnsi="Times New Roman" w:cs="Times New Roman"/>
          <w:sz w:val="24"/>
          <w:szCs w:val="24"/>
        </w:rPr>
        <w:t xml:space="preserve">. </w:t>
      </w:r>
      <w:r w:rsidR="00EB5F06" w:rsidRPr="006316E4">
        <w:rPr>
          <w:rFonts w:ascii="Times New Roman" w:hAnsi="Times New Roman" w:cs="Times New Roman"/>
          <w:sz w:val="24"/>
          <w:szCs w:val="24"/>
        </w:rPr>
        <w:t>Avtor poslikave je</w:t>
      </w:r>
      <w:r w:rsidR="00ED444C" w:rsidRPr="006316E4">
        <w:rPr>
          <w:rFonts w:ascii="Times New Roman" w:hAnsi="Times New Roman" w:cs="Times New Roman"/>
          <w:sz w:val="24"/>
          <w:szCs w:val="24"/>
        </w:rPr>
        <w:t xml:space="preserve"> bil Franc Jelovšek, medtem, ko</w:t>
      </w:r>
      <w:r w:rsidR="00EB5F06" w:rsidRPr="006316E4">
        <w:rPr>
          <w:rFonts w:ascii="Times New Roman" w:hAnsi="Times New Roman" w:cs="Times New Roman"/>
          <w:sz w:val="24"/>
          <w:szCs w:val="24"/>
        </w:rPr>
        <w:t xml:space="preserve"> avtor </w:t>
      </w:r>
      <w:proofErr w:type="spellStart"/>
      <w:r w:rsidR="00EB5F06" w:rsidRPr="006316E4">
        <w:rPr>
          <w:rFonts w:ascii="Times New Roman" w:hAnsi="Times New Roman" w:cs="Times New Roman"/>
          <w:sz w:val="24"/>
          <w:szCs w:val="24"/>
        </w:rPr>
        <w:t>štukaturnega</w:t>
      </w:r>
      <w:proofErr w:type="spellEnd"/>
      <w:r w:rsidR="00EB5F06" w:rsidRPr="006316E4">
        <w:rPr>
          <w:rFonts w:ascii="Times New Roman" w:hAnsi="Times New Roman" w:cs="Times New Roman"/>
          <w:sz w:val="24"/>
          <w:szCs w:val="24"/>
        </w:rPr>
        <w:t xml:space="preserve"> okrasja ni znan. Med restavriranjem je bila odkrita letnica nastanka freske, 1736. Freska se nahaja v sredini stropa, okoli pa so nanizane štiri manjše. Glavno fresko sestavljajo mitološki prizori, manjše pa predstavljajo štiri letne čase. Štukature so ornamentalne, z živalsko in rastlinsko motiviko. So plitke, v pozitivni in negativni formi. Ženske glave in ptice so bile močno poškodovane. Štukature so bile prekrite z osmimi plastmi opleskov, originalni sloj je v barvi štuka. Strop je bil po vsej površini mrežasto razpokan, deli štukatur so odpadali. Po čiščenju se je pokazalo bogastvo štukatur s tračnim okrasjem, glavami </w:t>
      </w:r>
      <w:proofErr w:type="spellStart"/>
      <w:r w:rsidR="00EB5F06" w:rsidRPr="006316E4">
        <w:rPr>
          <w:rFonts w:ascii="Times New Roman" w:hAnsi="Times New Roman" w:cs="Times New Roman"/>
          <w:sz w:val="24"/>
          <w:szCs w:val="24"/>
        </w:rPr>
        <w:t>maskaronov</w:t>
      </w:r>
      <w:proofErr w:type="spellEnd"/>
      <w:r w:rsidR="00EB5F06" w:rsidRPr="006316E4">
        <w:rPr>
          <w:rFonts w:ascii="Times New Roman" w:hAnsi="Times New Roman" w:cs="Times New Roman"/>
          <w:sz w:val="24"/>
          <w:szCs w:val="24"/>
        </w:rPr>
        <w:t xml:space="preserve"> in </w:t>
      </w:r>
      <w:proofErr w:type="spellStart"/>
      <w:r w:rsidR="00EB5F06" w:rsidRPr="006316E4">
        <w:rPr>
          <w:rFonts w:ascii="Times New Roman" w:hAnsi="Times New Roman" w:cs="Times New Roman"/>
          <w:sz w:val="24"/>
          <w:szCs w:val="24"/>
        </w:rPr>
        <w:t>akantovim</w:t>
      </w:r>
      <w:proofErr w:type="spellEnd"/>
      <w:r w:rsidR="00EB5F06" w:rsidRPr="006316E4">
        <w:rPr>
          <w:rFonts w:ascii="Times New Roman" w:hAnsi="Times New Roman" w:cs="Times New Roman"/>
          <w:sz w:val="24"/>
          <w:szCs w:val="24"/>
        </w:rPr>
        <w:t xml:space="preserve"> listjem. Neoriginalne štukature so odstranili</w:t>
      </w:r>
      <w:r w:rsidRPr="006316E4">
        <w:rPr>
          <w:rFonts w:ascii="Times New Roman" w:hAnsi="Times New Roman" w:cs="Times New Roman"/>
          <w:sz w:val="24"/>
          <w:szCs w:val="24"/>
        </w:rPr>
        <w:t>.</w:t>
      </w:r>
      <w:r w:rsidR="00EB5F06" w:rsidRPr="006316E4">
        <w:rPr>
          <w:rFonts w:ascii="Times New Roman" w:hAnsi="Times New Roman" w:cs="Times New Roman"/>
          <w:sz w:val="24"/>
          <w:szCs w:val="24"/>
        </w:rPr>
        <w:t xml:space="preserve"> Za končni oplesk so uporabili staran</w:t>
      </w:r>
      <w:r w:rsidRPr="006316E4">
        <w:rPr>
          <w:rFonts w:ascii="Times New Roman" w:hAnsi="Times New Roman" w:cs="Times New Roman"/>
          <w:sz w:val="24"/>
          <w:szCs w:val="24"/>
        </w:rPr>
        <w:t>o apno po originalni recepturi.</w:t>
      </w:r>
    </w:p>
    <w:p w:rsidR="005D7A5A" w:rsidRPr="006316E4" w:rsidRDefault="005D7A5A" w:rsidP="00F26838">
      <w:pPr>
        <w:spacing w:after="0" w:line="276" w:lineRule="auto"/>
        <w:rPr>
          <w:rFonts w:ascii="Times New Roman" w:hAnsi="Times New Roman" w:cs="Times New Roman"/>
          <w:sz w:val="24"/>
          <w:szCs w:val="24"/>
        </w:rPr>
      </w:pPr>
      <w:r w:rsidRPr="006316E4">
        <w:rPr>
          <w:rFonts w:ascii="Times New Roman" w:hAnsi="Times New Roman" w:cs="Times New Roman"/>
          <w:noProof/>
          <w:sz w:val="24"/>
          <w:szCs w:val="24"/>
          <w:lang w:eastAsia="sl-SI"/>
        </w:rPr>
        <w:drawing>
          <wp:inline distT="0" distB="0" distL="0" distR="0" wp14:anchorId="69FE674F" wp14:editId="5FCE1F6F">
            <wp:extent cx="960291" cy="1440000"/>
            <wp:effectExtent l="0" t="0" r="0" b="8255"/>
            <wp:docPr id="20" name="Slika 20" descr="H:\SREČANJE 2019\Povzetki\58 Šiles Aleksander\Šiles-Aleksander-Slik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SREČANJE 2019\Povzetki\58 Šiles Aleksander\Šiles-Aleksander-Slika1.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960291" cy="1440000"/>
                    </a:xfrm>
                    <a:prstGeom prst="rect">
                      <a:avLst/>
                    </a:prstGeom>
                    <a:noFill/>
                    <a:ln>
                      <a:noFill/>
                    </a:ln>
                  </pic:spPr>
                </pic:pic>
              </a:graphicData>
            </a:graphic>
          </wp:inline>
        </w:drawing>
      </w:r>
      <w:r w:rsidRPr="006316E4">
        <w:rPr>
          <w:rFonts w:ascii="Times New Roman" w:hAnsi="Times New Roman" w:cs="Times New Roman"/>
          <w:noProof/>
          <w:sz w:val="24"/>
          <w:szCs w:val="24"/>
          <w:lang w:eastAsia="sl-SI"/>
        </w:rPr>
        <w:t xml:space="preserve"> </w:t>
      </w:r>
      <w:r w:rsidRPr="006316E4">
        <w:rPr>
          <w:rFonts w:ascii="Times New Roman" w:hAnsi="Times New Roman" w:cs="Times New Roman"/>
          <w:noProof/>
          <w:sz w:val="24"/>
          <w:szCs w:val="24"/>
          <w:lang w:eastAsia="sl-SI"/>
        </w:rPr>
        <w:drawing>
          <wp:inline distT="0" distB="0" distL="0" distR="0">
            <wp:extent cx="2158334" cy="1440000"/>
            <wp:effectExtent l="0" t="0" r="0" b="8255"/>
            <wp:docPr id="21" name="Slika 21" descr="H:\SREČANJE 2019\Povzetki\58 Šiles Aleksander\Šiles-Aleksander-Slik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SREČANJE 2019\Povzetki\58 Šiles Aleksander\Šiles-Aleksander-Slika2.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158334" cy="1440000"/>
                    </a:xfrm>
                    <a:prstGeom prst="rect">
                      <a:avLst/>
                    </a:prstGeom>
                    <a:noFill/>
                    <a:ln>
                      <a:noFill/>
                    </a:ln>
                  </pic:spPr>
                </pic:pic>
              </a:graphicData>
            </a:graphic>
          </wp:inline>
        </w:drawing>
      </w:r>
    </w:p>
    <w:p w:rsidR="00564DED" w:rsidRPr="006316E4" w:rsidRDefault="005D7A5A" w:rsidP="00F26838">
      <w:pPr>
        <w:spacing w:after="0" w:line="276" w:lineRule="auto"/>
        <w:rPr>
          <w:rFonts w:ascii="Times New Roman" w:hAnsi="Times New Roman" w:cs="Times New Roman"/>
          <w:sz w:val="20"/>
          <w:szCs w:val="20"/>
        </w:rPr>
      </w:pPr>
      <w:r w:rsidRPr="006316E4">
        <w:rPr>
          <w:rFonts w:ascii="Times New Roman" w:hAnsi="Times New Roman" w:cs="Times New Roman"/>
          <w:sz w:val="20"/>
          <w:szCs w:val="20"/>
        </w:rPr>
        <w:t xml:space="preserve">Slika 19 1 Freska in del štukatur po končanem restavriranju v tako imenovani Balkonski sobi, Breg 20 v Ljubljani (foto: Jon A. </w:t>
      </w:r>
      <w:proofErr w:type="spellStart"/>
      <w:r w:rsidRPr="006316E4">
        <w:rPr>
          <w:rFonts w:ascii="Times New Roman" w:hAnsi="Times New Roman" w:cs="Times New Roman"/>
          <w:sz w:val="20"/>
          <w:szCs w:val="20"/>
        </w:rPr>
        <w:t>Krančan</w:t>
      </w:r>
      <w:proofErr w:type="spellEnd"/>
      <w:r w:rsidRPr="006316E4">
        <w:rPr>
          <w:rFonts w:ascii="Times New Roman" w:hAnsi="Times New Roman" w:cs="Times New Roman"/>
          <w:sz w:val="20"/>
          <w:szCs w:val="20"/>
        </w:rPr>
        <w:t>)</w:t>
      </w:r>
    </w:p>
    <w:p w:rsidR="005D7A5A" w:rsidRPr="006316E4" w:rsidRDefault="005D7A5A" w:rsidP="00F26838">
      <w:pPr>
        <w:spacing w:after="0" w:line="276" w:lineRule="auto"/>
        <w:rPr>
          <w:rFonts w:ascii="Times New Roman" w:hAnsi="Times New Roman" w:cs="Times New Roman"/>
          <w:sz w:val="20"/>
          <w:szCs w:val="20"/>
        </w:rPr>
      </w:pPr>
      <w:r w:rsidRPr="006316E4">
        <w:rPr>
          <w:rFonts w:ascii="Times New Roman" w:hAnsi="Times New Roman" w:cs="Times New Roman"/>
          <w:sz w:val="20"/>
          <w:szCs w:val="20"/>
        </w:rPr>
        <w:t xml:space="preserve">Slika 20 Prizori poslikave Frana Jelovška in štukatur neznanega avtorja. Na fotografiji sta letna časa zima in jesen (foto: Jon A. </w:t>
      </w:r>
      <w:proofErr w:type="spellStart"/>
      <w:r w:rsidRPr="006316E4">
        <w:rPr>
          <w:rFonts w:ascii="Times New Roman" w:hAnsi="Times New Roman" w:cs="Times New Roman"/>
          <w:sz w:val="20"/>
          <w:szCs w:val="20"/>
        </w:rPr>
        <w:t>Krančan</w:t>
      </w:r>
      <w:proofErr w:type="spellEnd"/>
      <w:r w:rsidRPr="006316E4">
        <w:rPr>
          <w:rFonts w:ascii="Times New Roman" w:hAnsi="Times New Roman" w:cs="Times New Roman"/>
          <w:sz w:val="20"/>
          <w:szCs w:val="20"/>
        </w:rPr>
        <w:t>)</w:t>
      </w:r>
    </w:p>
    <w:p w:rsidR="005D7A5A" w:rsidRPr="006316E4" w:rsidRDefault="005D7A5A" w:rsidP="00F26838">
      <w:pPr>
        <w:spacing w:after="0" w:line="276" w:lineRule="auto"/>
        <w:rPr>
          <w:rFonts w:ascii="Times New Roman" w:hAnsi="Times New Roman" w:cs="Times New Roman"/>
          <w:sz w:val="24"/>
          <w:szCs w:val="24"/>
        </w:rPr>
      </w:pPr>
    </w:p>
    <w:p w:rsidR="00564DED" w:rsidRPr="006316E4" w:rsidRDefault="00ED444C" w:rsidP="00F26838">
      <w:pPr>
        <w:spacing w:after="0" w:line="276" w:lineRule="auto"/>
        <w:rPr>
          <w:rFonts w:ascii="Times New Roman" w:hAnsi="Times New Roman" w:cs="Times New Roman"/>
          <w:sz w:val="24"/>
          <w:szCs w:val="24"/>
        </w:rPr>
      </w:pPr>
      <w:r w:rsidRPr="006316E4">
        <w:rPr>
          <w:rFonts w:ascii="Times New Roman" w:hAnsi="Times New Roman" w:cs="Times New Roman"/>
          <w:sz w:val="24"/>
          <w:szCs w:val="24"/>
        </w:rPr>
        <w:t xml:space="preserve">Med kamnitimi spomeniki avtor </w:t>
      </w:r>
      <w:r w:rsidRPr="006316E4">
        <w:rPr>
          <w:rFonts w:ascii="Times New Roman" w:hAnsi="Times New Roman" w:cs="Times New Roman"/>
          <w:b/>
          <w:sz w:val="24"/>
          <w:szCs w:val="24"/>
        </w:rPr>
        <w:t>Rok Dolničar</w:t>
      </w:r>
      <w:r w:rsidRPr="006316E4">
        <w:rPr>
          <w:rFonts w:ascii="Times New Roman" w:hAnsi="Times New Roman" w:cs="Times New Roman"/>
          <w:sz w:val="24"/>
          <w:szCs w:val="24"/>
        </w:rPr>
        <w:t xml:space="preserve"> predstavlja </w:t>
      </w:r>
      <w:r w:rsidRPr="003D3F8C">
        <w:rPr>
          <w:rFonts w:ascii="Times New Roman" w:hAnsi="Times New Roman" w:cs="Times New Roman"/>
          <w:b/>
          <w:sz w:val="24"/>
          <w:szCs w:val="24"/>
        </w:rPr>
        <w:t xml:space="preserve">dela na </w:t>
      </w:r>
      <w:proofErr w:type="spellStart"/>
      <w:r w:rsidRPr="003D3F8C">
        <w:rPr>
          <w:rFonts w:ascii="Times New Roman" w:hAnsi="Times New Roman" w:cs="Times New Roman"/>
          <w:b/>
          <w:sz w:val="24"/>
          <w:szCs w:val="24"/>
        </w:rPr>
        <w:t>antependiju</w:t>
      </w:r>
      <w:proofErr w:type="spellEnd"/>
      <w:r w:rsidR="00564DED" w:rsidRPr="003D3F8C">
        <w:rPr>
          <w:rFonts w:ascii="Times New Roman" w:hAnsi="Times New Roman" w:cs="Times New Roman"/>
          <w:b/>
          <w:sz w:val="24"/>
          <w:szCs w:val="24"/>
        </w:rPr>
        <w:t xml:space="preserve"> </w:t>
      </w:r>
      <w:r w:rsidR="00564DED" w:rsidRPr="003D3F8C">
        <w:rPr>
          <w:rFonts w:ascii="Times New Roman" w:hAnsi="Times New Roman" w:cs="Times New Roman"/>
          <w:b/>
          <w:i/>
          <w:sz w:val="24"/>
          <w:szCs w:val="24"/>
        </w:rPr>
        <w:t>Marijino darovanje v templju</w:t>
      </w:r>
      <w:r w:rsidRPr="003D3F8C">
        <w:rPr>
          <w:rFonts w:ascii="Times New Roman" w:hAnsi="Times New Roman" w:cs="Times New Roman"/>
          <w:b/>
          <w:i/>
          <w:sz w:val="24"/>
          <w:szCs w:val="24"/>
        </w:rPr>
        <w:t xml:space="preserve"> </w:t>
      </w:r>
      <w:r w:rsidRPr="003D3F8C">
        <w:rPr>
          <w:rFonts w:ascii="Times New Roman" w:hAnsi="Times New Roman" w:cs="Times New Roman"/>
          <w:b/>
          <w:sz w:val="24"/>
          <w:szCs w:val="24"/>
        </w:rPr>
        <w:t>v piranski cerkvi</w:t>
      </w:r>
      <w:r w:rsidR="00564DED" w:rsidRPr="003D3F8C">
        <w:rPr>
          <w:rFonts w:ascii="Times New Roman" w:hAnsi="Times New Roman" w:cs="Times New Roman"/>
          <w:b/>
          <w:sz w:val="24"/>
          <w:szCs w:val="24"/>
        </w:rPr>
        <w:t xml:space="preserve"> Marije Zdravja</w:t>
      </w:r>
      <w:r w:rsidRPr="006316E4">
        <w:rPr>
          <w:rFonts w:ascii="Times New Roman" w:hAnsi="Times New Roman" w:cs="Times New Roman"/>
          <w:sz w:val="24"/>
          <w:szCs w:val="24"/>
        </w:rPr>
        <w:t>. Zaradi</w:t>
      </w:r>
      <w:r w:rsidR="00564DED" w:rsidRPr="006316E4">
        <w:rPr>
          <w:rFonts w:ascii="Times New Roman" w:hAnsi="Times New Roman" w:cs="Times New Roman"/>
          <w:sz w:val="24"/>
          <w:szCs w:val="24"/>
        </w:rPr>
        <w:t xml:space="preserve"> </w:t>
      </w:r>
      <w:r w:rsidR="0063736E" w:rsidRPr="006316E4">
        <w:rPr>
          <w:rFonts w:ascii="Times New Roman" w:hAnsi="Times New Roman" w:cs="Times New Roman"/>
          <w:sz w:val="24"/>
          <w:szCs w:val="24"/>
        </w:rPr>
        <w:t>škodljivih</w:t>
      </w:r>
      <w:r w:rsidR="00564DED" w:rsidRPr="006316E4">
        <w:rPr>
          <w:rFonts w:ascii="Times New Roman" w:hAnsi="Times New Roman" w:cs="Times New Roman"/>
          <w:sz w:val="24"/>
          <w:szCs w:val="24"/>
        </w:rPr>
        <w:t xml:space="preserve"> dejavnikov, ki jim je cerkev zaradi svoje lokacije izpostavljena (vlaga, prisotnost soli),</w:t>
      </w:r>
      <w:r w:rsidRPr="006316E4">
        <w:rPr>
          <w:rFonts w:ascii="Times New Roman" w:hAnsi="Times New Roman" w:cs="Times New Roman"/>
          <w:sz w:val="24"/>
          <w:szCs w:val="24"/>
        </w:rPr>
        <w:t xml:space="preserve"> so se</w:t>
      </w:r>
      <w:r w:rsidR="00564DED" w:rsidRPr="006316E4">
        <w:rPr>
          <w:rFonts w:ascii="Times New Roman" w:hAnsi="Times New Roman" w:cs="Times New Roman"/>
          <w:sz w:val="24"/>
          <w:szCs w:val="24"/>
        </w:rPr>
        <w:t xml:space="preserve"> odločili, da prvotni </w:t>
      </w:r>
      <w:proofErr w:type="spellStart"/>
      <w:r w:rsidR="00564DED" w:rsidRPr="006316E4">
        <w:rPr>
          <w:rFonts w:ascii="Times New Roman" w:hAnsi="Times New Roman" w:cs="Times New Roman"/>
          <w:sz w:val="24"/>
          <w:szCs w:val="24"/>
        </w:rPr>
        <w:t>antepe</w:t>
      </w:r>
      <w:r w:rsidR="002F5770" w:rsidRPr="006316E4">
        <w:rPr>
          <w:rFonts w:ascii="Times New Roman" w:hAnsi="Times New Roman" w:cs="Times New Roman"/>
          <w:sz w:val="24"/>
          <w:szCs w:val="24"/>
        </w:rPr>
        <w:t>n</w:t>
      </w:r>
      <w:r w:rsidR="00564DED" w:rsidRPr="006316E4">
        <w:rPr>
          <w:rFonts w:ascii="Times New Roman" w:hAnsi="Times New Roman" w:cs="Times New Roman"/>
          <w:sz w:val="24"/>
          <w:szCs w:val="24"/>
        </w:rPr>
        <w:t>dij</w:t>
      </w:r>
      <w:proofErr w:type="spellEnd"/>
      <w:r w:rsidR="00564DED" w:rsidRPr="006316E4">
        <w:rPr>
          <w:rFonts w:ascii="Times New Roman" w:hAnsi="Times New Roman" w:cs="Times New Roman"/>
          <w:sz w:val="24"/>
          <w:szCs w:val="24"/>
        </w:rPr>
        <w:t xml:space="preserve"> </w:t>
      </w:r>
      <w:proofErr w:type="spellStart"/>
      <w:r w:rsidR="00564DED" w:rsidRPr="006316E4">
        <w:rPr>
          <w:rFonts w:ascii="Times New Roman" w:hAnsi="Times New Roman" w:cs="Times New Roman"/>
          <w:sz w:val="24"/>
          <w:szCs w:val="24"/>
        </w:rPr>
        <w:t>Gasparja</w:t>
      </w:r>
      <w:proofErr w:type="spellEnd"/>
      <w:r w:rsidR="00564DED" w:rsidRPr="006316E4">
        <w:rPr>
          <w:rFonts w:ascii="Times New Roman" w:hAnsi="Times New Roman" w:cs="Times New Roman"/>
          <w:sz w:val="24"/>
          <w:szCs w:val="24"/>
        </w:rPr>
        <w:t xml:space="preserve"> </w:t>
      </w:r>
      <w:proofErr w:type="spellStart"/>
      <w:r w:rsidR="00564DED" w:rsidRPr="006316E4">
        <w:rPr>
          <w:rFonts w:ascii="Times New Roman" w:hAnsi="Times New Roman" w:cs="Times New Roman"/>
          <w:sz w:val="24"/>
          <w:szCs w:val="24"/>
        </w:rPr>
        <w:t>Albertinija</w:t>
      </w:r>
      <w:proofErr w:type="spellEnd"/>
      <w:r w:rsidR="00564DED" w:rsidRPr="006316E4">
        <w:rPr>
          <w:rFonts w:ascii="Times New Roman" w:hAnsi="Times New Roman" w:cs="Times New Roman"/>
          <w:sz w:val="24"/>
          <w:szCs w:val="24"/>
        </w:rPr>
        <w:t xml:space="preserve"> iz 18. stoletja, k</w:t>
      </w:r>
      <w:r w:rsidRPr="006316E4">
        <w:rPr>
          <w:rFonts w:ascii="Times New Roman" w:hAnsi="Times New Roman" w:cs="Times New Roman"/>
          <w:sz w:val="24"/>
          <w:szCs w:val="24"/>
        </w:rPr>
        <w:t>i krasi glavno menzo, nadomestij</w:t>
      </w:r>
      <w:r w:rsidR="00564DED" w:rsidRPr="006316E4">
        <w:rPr>
          <w:rFonts w:ascii="Times New Roman" w:hAnsi="Times New Roman" w:cs="Times New Roman"/>
          <w:sz w:val="24"/>
          <w:szCs w:val="24"/>
        </w:rPr>
        <w:t xml:space="preserve">o s kopijo. </w:t>
      </w:r>
      <w:r w:rsidRPr="006316E4">
        <w:rPr>
          <w:rFonts w:ascii="Times New Roman" w:hAnsi="Times New Roman" w:cs="Times New Roman"/>
          <w:sz w:val="24"/>
          <w:szCs w:val="24"/>
        </w:rPr>
        <w:t>Izdelali so jo</w:t>
      </w:r>
      <w:r w:rsidR="00564DED" w:rsidRPr="006316E4">
        <w:rPr>
          <w:rFonts w:ascii="Times New Roman" w:hAnsi="Times New Roman" w:cs="Times New Roman"/>
          <w:sz w:val="24"/>
          <w:szCs w:val="24"/>
        </w:rPr>
        <w:t xml:space="preserve"> iz obstojnejšega materiala, ki bolje prenaša zahtevne </w:t>
      </w:r>
      <w:proofErr w:type="spellStart"/>
      <w:r w:rsidR="00564DED" w:rsidRPr="006316E4">
        <w:rPr>
          <w:rFonts w:ascii="Times New Roman" w:hAnsi="Times New Roman" w:cs="Times New Roman"/>
          <w:sz w:val="24"/>
          <w:szCs w:val="24"/>
        </w:rPr>
        <w:t>okoljske</w:t>
      </w:r>
      <w:proofErr w:type="spellEnd"/>
      <w:r w:rsidR="00564DED" w:rsidRPr="006316E4">
        <w:rPr>
          <w:rFonts w:ascii="Times New Roman" w:hAnsi="Times New Roman" w:cs="Times New Roman"/>
          <w:sz w:val="24"/>
          <w:szCs w:val="24"/>
        </w:rPr>
        <w:t xml:space="preserve"> razmere, poleg tega pa je kopijo mogoče hidrofobno zaščititi. </w:t>
      </w:r>
      <w:r w:rsidR="001D0C67" w:rsidRPr="006316E4">
        <w:rPr>
          <w:rFonts w:ascii="Times New Roman" w:hAnsi="Times New Roman" w:cs="Times New Roman"/>
          <w:sz w:val="24"/>
          <w:szCs w:val="24"/>
        </w:rPr>
        <w:t xml:space="preserve">Poudariti je potrebno, da je bila kopija narejena z rekonstrukcijo poškodb, medtem ko je original le konserviran v zatečenem stanju. Kopija je bila nameščena na menzo glavnega oltarja v cerkvi, original se hrani v Župnijskem muzeju sv. Jurija v Piranu, kjer so zagotovljene ustrezne klimatske in varnostne razmere. Na ta način </w:t>
      </w:r>
      <w:r w:rsidR="002F5770" w:rsidRPr="006316E4">
        <w:rPr>
          <w:rFonts w:ascii="Times New Roman" w:hAnsi="Times New Roman" w:cs="Times New Roman"/>
          <w:sz w:val="24"/>
          <w:szCs w:val="24"/>
        </w:rPr>
        <w:t>smo preprečili</w:t>
      </w:r>
      <w:r w:rsidR="001D0C67" w:rsidRPr="006316E4">
        <w:rPr>
          <w:rFonts w:ascii="Times New Roman" w:hAnsi="Times New Roman" w:cs="Times New Roman"/>
          <w:sz w:val="24"/>
          <w:szCs w:val="24"/>
        </w:rPr>
        <w:t xml:space="preserve"> nadaljnje propadanje originala.</w:t>
      </w:r>
    </w:p>
    <w:p w:rsidR="00875D37" w:rsidRPr="006316E4" w:rsidRDefault="00286093" w:rsidP="00F26838">
      <w:pPr>
        <w:spacing w:after="0" w:line="276" w:lineRule="auto"/>
        <w:rPr>
          <w:rFonts w:ascii="Times New Roman" w:hAnsi="Times New Roman" w:cs="Times New Roman"/>
          <w:sz w:val="20"/>
          <w:szCs w:val="20"/>
        </w:rPr>
      </w:pPr>
      <w:r w:rsidRPr="006316E4">
        <w:rPr>
          <w:rFonts w:ascii="Times New Roman" w:hAnsi="Times New Roman" w:cs="Times New Roman"/>
          <w:noProof/>
          <w:sz w:val="24"/>
          <w:szCs w:val="24"/>
          <w:lang w:eastAsia="sl-SI"/>
        </w:rPr>
        <w:drawing>
          <wp:inline distT="0" distB="0" distL="0" distR="0" wp14:anchorId="655AF870" wp14:editId="6DF9BB46">
            <wp:extent cx="3410042" cy="1371600"/>
            <wp:effectExtent l="0" t="0" r="0" b="0"/>
            <wp:docPr id="22" name="Slika 22" descr="H:\SREČANJE 2019\Povzetki\65 Dolničar Rok\Dolničar-Rok- Slika 1.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SREČANJE 2019\Povzetki\65 Dolničar Rok\Dolničar-Rok- Slika 1.jpg.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6913" cy="1378386"/>
                    </a:xfrm>
                    <a:prstGeom prst="rect">
                      <a:avLst/>
                    </a:prstGeom>
                    <a:noFill/>
                    <a:ln>
                      <a:noFill/>
                    </a:ln>
                  </pic:spPr>
                </pic:pic>
              </a:graphicData>
            </a:graphic>
          </wp:inline>
        </w:drawing>
      </w:r>
      <w:r w:rsidR="00F26838">
        <w:rPr>
          <w:rFonts w:ascii="Times New Roman" w:hAnsi="Times New Roman" w:cs="Times New Roman"/>
          <w:sz w:val="20"/>
          <w:szCs w:val="20"/>
        </w:rPr>
        <w:t xml:space="preserve">   </w:t>
      </w:r>
      <w:r w:rsidR="00875D37" w:rsidRPr="006316E4">
        <w:rPr>
          <w:rFonts w:ascii="Times New Roman" w:hAnsi="Times New Roman" w:cs="Times New Roman"/>
          <w:noProof/>
          <w:sz w:val="24"/>
          <w:szCs w:val="24"/>
          <w:lang w:eastAsia="sl-SI"/>
        </w:rPr>
        <w:drawing>
          <wp:inline distT="0" distB="0" distL="0" distR="0" wp14:anchorId="396CE9A0" wp14:editId="224B6B67">
            <wp:extent cx="2065020" cy="1374916"/>
            <wp:effectExtent l="0" t="0" r="0" b="0"/>
            <wp:docPr id="23" name="Slika 23" descr="H:\SREČANJE 2019\Povzetki\65 Dolničar Rok\Dolničar-Rok-Slika 3. 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SREČANJE 2019\Povzetki\65 Dolničar Rok\Dolničar-Rok-Slika 3. jpg.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070732" cy="1378719"/>
                    </a:xfrm>
                    <a:prstGeom prst="rect">
                      <a:avLst/>
                    </a:prstGeom>
                    <a:noFill/>
                    <a:ln>
                      <a:noFill/>
                    </a:ln>
                  </pic:spPr>
                </pic:pic>
              </a:graphicData>
            </a:graphic>
          </wp:inline>
        </w:drawing>
      </w:r>
    </w:p>
    <w:p w:rsidR="000F50A2" w:rsidRPr="006316E4" w:rsidRDefault="000661E9" w:rsidP="00F26838">
      <w:pPr>
        <w:spacing w:after="0" w:line="276" w:lineRule="auto"/>
        <w:rPr>
          <w:rFonts w:ascii="Times New Roman" w:hAnsi="Times New Roman" w:cs="Times New Roman"/>
          <w:sz w:val="20"/>
          <w:szCs w:val="20"/>
        </w:rPr>
      </w:pPr>
      <w:r w:rsidRPr="006316E4">
        <w:rPr>
          <w:rFonts w:ascii="Times New Roman" w:hAnsi="Times New Roman" w:cs="Times New Roman"/>
          <w:sz w:val="20"/>
          <w:szCs w:val="20"/>
        </w:rPr>
        <w:t>Slika 21</w:t>
      </w:r>
      <w:r w:rsidR="000F50A2" w:rsidRPr="006316E4">
        <w:rPr>
          <w:rFonts w:ascii="Times New Roman" w:hAnsi="Times New Roman" w:cs="Times New Roman"/>
          <w:sz w:val="20"/>
          <w:szCs w:val="20"/>
        </w:rPr>
        <w:t xml:space="preserve"> </w:t>
      </w:r>
      <w:r w:rsidR="00875D37" w:rsidRPr="006316E4">
        <w:rPr>
          <w:rFonts w:ascii="Times New Roman" w:hAnsi="Times New Roman" w:cs="Times New Roman"/>
          <w:sz w:val="20"/>
          <w:szCs w:val="20"/>
        </w:rPr>
        <w:t xml:space="preserve">(levo) </w:t>
      </w:r>
      <w:r w:rsidR="000F50A2" w:rsidRPr="006316E4">
        <w:rPr>
          <w:rFonts w:ascii="Times New Roman" w:hAnsi="Times New Roman" w:cs="Times New Roman"/>
          <w:sz w:val="20"/>
          <w:szCs w:val="20"/>
        </w:rPr>
        <w:t xml:space="preserve">Piran, cerkev Marije Zdravja, </w:t>
      </w:r>
      <w:proofErr w:type="spellStart"/>
      <w:r w:rsidR="000F50A2" w:rsidRPr="006316E4">
        <w:rPr>
          <w:rFonts w:ascii="Times New Roman" w:hAnsi="Times New Roman" w:cs="Times New Roman"/>
          <w:sz w:val="20"/>
          <w:szCs w:val="20"/>
        </w:rPr>
        <w:t>antependij</w:t>
      </w:r>
      <w:proofErr w:type="spellEnd"/>
      <w:r w:rsidR="000F50A2" w:rsidRPr="006316E4">
        <w:rPr>
          <w:rFonts w:ascii="Times New Roman" w:hAnsi="Times New Roman" w:cs="Times New Roman"/>
          <w:sz w:val="20"/>
          <w:szCs w:val="20"/>
        </w:rPr>
        <w:t>, izdelana kopija (foto: Valentin Benedik)</w:t>
      </w:r>
    </w:p>
    <w:p w:rsidR="000F50A2" w:rsidRPr="006316E4" w:rsidRDefault="000661E9" w:rsidP="00F26838">
      <w:pPr>
        <w:spacing w:after="0" w:line="276" w:lineRule="auto"/>
        <w:rPr>
          <w:rFonts w:ascii="Times New Roman" w:hAnsi="Times New Roman" w:cs="Times New Roman"/>
          <w:sz w:val="20"/>
          <w:szCs w:val="20"/>
        </w:rPr>
      </w:pPr>
      <w:r w:rsidRPr="006316E4">
        <w:rPr>
          <w:rFonts w:ascii="Times New Roman" w:hAnsi="Times New Roman" w:cs="Times New Roman"/>
          <w:sz w:val="20"/>
          <w:szCs w:val="20"/>
        </w:rPr>
        <w:t>Slika 22</w:t>
      </w:r>
      <w:r w:rsidR="00875D37" w:rsidRPr="006316E4">
        <w:rPr>
          <w:rFonts w:ascii="Times New Roman" w:hAnsi="Times New Roman" w:cs="Times New Roman"/>
          <w:sz w:val="20"/>
          <w:szCs w:val="20"/>
        </w:rPr>
        <w:t xml:space="preserve">(desno) </w:t>
      </w:r>
      <w:r w:rsidR="000F50A2" w:rsidRPr="006316E4">
        <w:rPr>
          <w:rFonts w:ascii="Times New Roman" w:hAnsi="Times New Roman" w:cs="Times New Roman"/>
          <w:sz w:val="20"/>
          <w:szCs w:val="20"/>
        </w:rPr>
        <w:t xml:space="preserve">Piran, cerkev Marije Zdravja, </w:t>
      </w:r>
      <w:proofErr w:type="spellStart"/>
      <w:r w:rsidR="000F50A2" w:rsidRPr="006316E4">
        <w:rPr>
          <w:rFonts w:ascii="Times New Roman" w:hAnsi="Times New Roman" w:cs="Times New Roman"/>
          <w:sz w:val="20"/>
          <w:szCs w:val="20"/>
        </w:rPr>
        <w:t>antependij</w:t>
      </w:r>
      <w:proofErr w:type="spellEnd"/>
      <w:r w:rsidR="000F50A2" w:rsidRPr="006316E4">
        <w:rPr>
          <w:rFonts w:ascii="Times New Roman" w:hAnsi="Times New Roman" w:cs="Times New Roman"/>
          <w:sz w:val="20"/>
          <w:szCs w:val="20"/>
        </w:rPr>
        <w:t>, ponazoritve kamnite strukture (foto: Vital Dolničar)</w:t>
      </w:r>
    </w:p>
    <w:p w:rsidR="000F50A2" w:rsidRPr="006316E4" w:rsidRDefault="000F50A2" w:rsidP="00F26838">
      <w:pPr>
        <w:spacing w:after="0" w:line="276" w:lineRule="auto"/>
        <w:rPr>
          <w:rFonts w:ascii="Times New Roman" w:hAnsi="Times New Roman" w:cs="Times New Roman"/>
          <w:sz w:val="20"/>
          <w:szCs w:val="20"/>
        </w:rPr>
      </w:pPr>
    </w:p>
    <w:p w:rsidR="00710FB0" w:rsidRPr="006316E4" w:rsidRDefault="00710FB0" w:rsidP="00F26838">
      <w:pPr>
        <w:spacing w:after="0" w:line="276" w:lineRule="auto"/>
        <w:rPr>
          <w:rFonts w:ascii="Times New Roman" w:hAnsi="Times New Roman" w:cs="Times New Roman"/>
          <w:sz w:val="24"/>
          <w:szCs w:val="24"/>
        </w:rPr>
      </w:pPr>
      <w:r w:rsidRPr="006316E4">
        <w:rPr>
          <w:rFonts w:ascii="Times New Roman" w:hAnsi="Times New Roman" w:cs="Times New Roman"/>
          <w:sz w:val="24"/>
          <w:szCs w:val="24"/>
        </w:rPr>
        <w:t xml:space="preserve">Med naravoslovnimi raziskavami bi lahko izpostavili </w:t>
      </w:r>
      <w:r w:rsidR="00877868" w:rsidRPr="003D3F8C">
        <w:rPr>
          <w:rFonts w:ascii="Times New Roman" w:hAnsi="Times New Roman" w:cs="Times New Roman"/>
          <w:b/>
          <w:sz w:val="24"/>
          <w:szCs w:val="24"/>
        </w:rPr>
        <w:t>p</w:t>
      </w:r>
      <w:r w:rsidRPr="003D3F8C">
        <w:rPr>
          <w:rFonts w:ascii="Times New Roman" w:hAnsi="Times New Roman" w:cs="Times New Roman"/>
          <w:b/>
          <w:sz w:val="24"/>
          <w:szCs w:val="24"/>
        </w:rPr>
        <w:t>reiskave najstarejše fotografije Kranja</w:t>
      </w:r>
      <w:r w:rsidRPr="006316E4">
        <w:rPr>
          <w:rFonts w:ascii="Times New Roman" w:hAnsi="Times New Roman" w:cs="Times New Roman"/>
          <w:sz w:val="24"/>
          <w:szCs w:val="24"/>
        </w:rPr>
        <w:t xml:space="preserve"> z metodo PIXE avtorjev </w:t>
      </w:r>
      <w:r w:rsidRPr="006316E4">
        <w:rPr>
          <w:rFonts w:ascii="Times New Roman" w:hAnsi="Times New Roman" w:cs="Times New Roman"/>
          <w:b/>
          <w:sz w:val="24"/>
          <w:szCs w:val="24"/>
        </w:rPr>
        <w:t>Jedert Vodopivec Tomažič</w:t>
      </w:r>
      <w:r w:rsidRPr="006316E4">
        <w:rPr>
          <w:rFonts w:ascii="Times New Roman" w:hAnsi="Times New Roman" w:cs="Times New Roman"/>
          <w:sz w:val="24"/>
          <w:szCs w:val="24"/>
        </w:rPr>
        <w:t xml:space="preserve"> iz Arhiva Republike Slovenije in fizika </w:t>
      </w:r>
      <w:r w:rsidRPr="006316E4">
        <w:rPr>
          <w:rFonts w:ascii="Times New Roman" w:hAnsi="Times New Roman" w:cs="Times New Roman"/>
          <w:b/>
          <w:sz w:val="24"/>
          <w:szCs w:val="24"/>
        </w:rPr>
        <w:t>Žige Šmita</w:t>
      </w:r>
      <w:r w:rsidRPr="006316E4">
        <w:rPr>
          <w:rFonts w:ascii="Times New Roman" w:hAnsi="Times New Roman" w:cs="Times New Roman"/>
          <w:sz w:val="24"/>
          <w:szCs w:val="24"/>
        </w:rPr>
        <w:t xml:space="preserve">. Fotografija na steklu prikazuje Glavni trg v Kranju in je datirana v leto 1860. Predstavlja najstarejšo fotografijo v Nadškofijskem arhivu Ljubljana in je hkrati tudi najstarejša znana fotografija Kranja. V strokovnih krogih je vzbudila veliko pozornost tudi zato, ker </w:t>
      </w:r>
      <w:bookmarkStart w:id="0" w:name="_GoBack"/>
      <w:r w:rsidRPr="003D3F8C">
        <w:rPr>
          <w:rFonts w:ascii="Times New Roman" w:hAnsi="Times New Roman" w:cs="Times New Roman"/>
          <w:b/>
          <w:sz w:val="24"/>
          <w:szCs w:val="24"/>
        </w:rPr>
        <w:t>bi bil avtor fotografije lahko Janez Puhar</w:t>
      </w:r>
      <w:bookmarkEnd w:id="0"/>
      <w:r w:rsidRPr="006316E4">
        <w:rPr>
          <w:rFonts w:ascii="Times New Roman" w:hAnsi="Times New Roman" w:cs="Times New Roman"/>
          <w:sz w:val="24"/>
          <w:szCs w:val="24"/>
        </w:rPr>
        <w:t>. Namen nastanka in vsebina sporočila v voščilnici v marsičem govorita v prid domnevi, da je avtor fotografije Janez Puhar, a tega za sedaj še ne moremo zanesljivo potrditi. Z meritvami fotografije z metodo PIXE so ugotovili, da je v emulzijski plasti pri obeh podobna koncentracija srebrovih (Ag) ionov in v obeh primerih je živo srebro (</w:t>
      </w:r>
      <w:proofErr w:type="spellStart"/>
      <w:r w:rsidRPr="006316E4">
        <w:rPr>
          <w:rFonts w:ascii="Times New Roman" w:hAnsi="Times New Roman" w:cs="Times New Roman"/>
          <w:sz w:val="24"/>
          <w:szCs w:val="24"/>
        </w:rPr>
        <w:t>Hg</w:t>
      </w:r>
      <w:proofErr w:type="spellEnd"/>
      <w:r w:rsidRPr="006316E4">
        <w:rPr>
          <w:rFonts w:ascii="Times New Roman" w:hAnsi="Times New Roman" w:cs="Times New Roman"/>
          <w:sz w:val="24"/>
          <w:szCs w:val="24"/>
        </w:rPr>
        <w:t xml:space="preserve">) prisotno le v sledovih (verjetno kot nečistoča). Iz tega sklepajo, da je bila fotografija Kranja iz leta 1860 zelo verjetno narejena v tehniki </w:t>
      </w:r>
      <w:proofErr w:type="spellStart"/>
      <w:r w:rsidRPr="006316E4">
        <w:rPr>
          <w:rFonts w:ascii="Times New Roman" w:hAnsi="Times New Roman" w:cs="Times New Roman"/>
          <w:sz w:val="24"/>
          <w:szCs w:val="24"/>
        </w:rPr>
        <w:t>ambrotipije</w:t>
      </w:r>
      <w:proofErr w:type="spellEnd"/>
      <w:r w:rsidRPr="006316E4">
        <w:rPr>
          <w:rFonts w:ascii="Times New Roman" w:hAnsi="Times New Roman" w:cs="Times New Roman"/>
          <w:sz w:val="24"/>
          <w:szCs w:val="24"/>
        </w:rPr>
        <w:t>.</w:t>
      </w:r>
    </w:p>
    <w:p w:rsidR="00426639" w:rsidRPr="006316E4" w:rsidRDefault="007426AE" w:rsidP="00F26838">
      <w:pPr>
        <w:spacing w:after="0" w:line="276" w:lineRule="auto"/>
        <w:rPr>
          <w:rFonts w:ascii="Times New Roman" w:hAnsi="Times New Roman" w:cs="Times New Roman"/>
          <w:sz w:val="24"/>
          <w:szCs w:val="24"/>
        </w:rPr>
      </w:pPr>
      <w:r w:rsidRPr="006316E4">
        <w:rPr>
          <w:rFonts w:ascii="Times New Roman" w:hAnsi="Times New Roman" w:cs="Times New Roman"/>
          <w:noProof/>
          <w:sz w:val="24"/>
          <w:szCs w:val="24"/>
          <w:lang w:eastAsia="sl-SI"/>
        </w:rPr>
        <w:drawing>
          <wp:inline distT="0" distB="0" distL="0" distR="0">
            <wp:extent cx="1981722" cy="1440000"/>
            <wp:effectExtent l="0" t="0" r="0" b="8255"/>
            <wp:docPr id="24" name="Slika 24" descr="H:\SREČANJE 2019\Povzetki\11 Vodopivec in Šmit\2 Vodopivec Šmit 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SREČANJE 2019\Povzetki\11 Vodopivec in Šmit\2 Vodopivec Šmit _2.JP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r="8254"/>
                    <a:stretch/>
                  </pic:blipFill>
                  <pic:spPr bwMode="auto">
                    <a:xfrm>
                      <a:off x="0" y="0"/>
                      <a:ext cx="1981722" cy="1440000"/>
                    </a:xfrm>
                    <a:prstGeom prst="rect">
                      <a:avLst/>
                    </a:prstGeom>
                    <a:noFill/>
                    <a:ln>
                      <a:noFill/>
                    </a:ln>
                    <a:extLst>
                      <a:ext uri="{53640926-AAD7-44D8-BBD7-CCE9431645EC}">
                        <a14:shadowObscured xmlns:a14="http://schemas.microsoft.com/office/drawing/2010/main"/>
                      </a:ext>
                    </a:extLst>
                  </pic:spPr>
                </pic:pic>
              </a:graphicData>
            </a:graphic>
          </wp:inline>
        </w:drawing>
      </w:r>
      <w:r w:rsidRPr="006316E4">
        <w:rPr>
          <w:rFonts w:ascii="Times New Roman" w:hAnsi="Times New Roman" w:cs="Times New Roman"/>
          <w:noProof/>
          <w:sz w:val="24"/>
          <w:szCs w:val="24"/>
          <w:lang w:eastAsia="sl-SI"/>
        </w:rPr>
        <w:t xml:space="preserve"> </w:t>
      </w:r>
      <w:r w:rsidRPr="006316E4">
        <w:rPr>
          <w:rFonts w:ascii="Times New Roman" w:hAnsi="Times New Roman" w:cs="Times New Roman"/>
          <w:noProof/>
          <w:sz w:val="24"/>
          <w:szCs w:val="24"/>
          <w:lang w:eastAsia="sl-SI"/>
        </w:rPr>
        <w:drawing>
          <wp:inline distT="0" distB="0" distL="0" distR="0" wp14:anchorId="02A9969F" wp14:editId="3F03FD38">
            <wp:extent cx="1582122" cy="1440000"/>
            <wp:effectExtent l="0" t="0" r="0" b="8255"/>
            <wp:docPr id="25" name="Slika 25" descr="H:\SREČANJE 2019\Povzetki\11 Vodopivec in Šmit\3 Vodopivec Šmit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SREČANJE 2019\Povzetki\11 Vodopivec in Šmit\3 Vodopivec Šmit_3.jp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17863" t="882" r="-265" b="-882"/>
                    <a:stretch/>
                  </pic:blipFill>
                  <pic:spPr bwMode="auto">
                    <a:xfrm>
                      <a:off x="0" y="0"/>
                      <a:ext cx="1582122" cy="1440000"/>
                    </a:xfrm>
                    <a:prstGeom prst="rect">
                      <a:avLst/>
                    </a:prstGeom>
                    <a:noFill/>
                    <a:ln>
                      <a:noFill/>
                    </a:ln>
                    <a:extLst>
                      <a:ext uri="{53640926-AAD7-44D8-BBD7-CCE9431645EC}">
                        <a14:shadowObscured xmlns:a14="http://schemas.microsoft.com/office/drawing/2010/main"/>
                      </a:ext>
                    </a:extLst>
                  </pic:spPr>
                </pic:pic>
              </a:graphicData>
            </a:graphic>
          </wp:inline>
        </w:drawing>
      </w:r>
    </w:p>
    <w:p w:rsidR="00296D5F" w:rsidRPr="006316E4" w:rsidRDefault="0027344A" w:rsidP="00F26838">
      <w:pPr>
        <w:spacing w:after="0" w:line="276" w:lineRule="auto"/>
        <w:rPr>
          <w:rFonts w:ascii="Times New Roman" w:hAnsi="Times New Roman" w:cs="Times New Roman"/>
          <w:sz w:val="20"/>
          <w:szCs w:val="20"/>
        </w:rPr>
      </w:pPr>
      <w:r w:rsidRPr="006316E4">
        <w:rPr>
          <w:rFonts w:ascii="Times New Roman" w:hAnsi="Times New Roman" w:cs="Times New Roman"/>
          <w:sz w:val="20"/>
          <w:szCs w:val="20"/>
        </w:rPr>
        <w:t>Slika 23</w:t>
      </w:r>
      <w:r w:rsidR="00296D5F" w:rsidRPr="006316E4">
        <w:rPr>
          <w:rFonts w:ascii="Times New Roman" w:hAnsi="Times New Roman" w:cs="Times New Roman"/>
          <w:sz w:val="20"/>
          <w:szCs w:val="20"/>
        </w:rPr>
        <w:t xml:space="preserve"> Med pripravami na meritev fotografije. Od leve prosti desni: Žiga Šmit, Jedert Vodopivec Tomažič, Lucija Planinc (foto: Blanka Avguštin </w:t>
      </w:r>
      <w:proofErr w:type="spellStart"/>
      <w:r w:rsidR="00296D5F" w:rsidRPr="006316E4">
        <w:rPr>
          <w:rFonts w:ascii="Times New Roman" w:hAnsi="Times New Roman" w:cs="Times New Roman"/>
          <w:sz w:val="20"/>
          <w:szCs w:val="20"/>
        </w:rPr>
        <w:t>Florjanovič</w:t>
      </w:r>
      <w:proofErr w:type="spellEnd"/>
      <w:r w:rsidR="00296D5F" w:rsidRPr="006316E4">
        <w:rPr>
          <w:rFonts w:ascii="Times New Roman" w:hAnsi="Times New Roman" w:cs="Times New Roman"/>
          <w:sz w:val="20"/>
          <w:szCs w:val="20"/>
        </w:rPr>
        <w:t>)</w:t>
      </w:r>
    </w:p>
    <w:p w:rsidR="00296D5F" w:rsidRPr="006316E4" w:rsidRDefault="0027344A" w:rsidP="00F26838">
      <w:pPr>
        <w:spacing w:after="0" w:line="276" w:lineRule="auto"/>
        <w:rPr>
          <w:rFonts w:ascii="Times New Roman" w:hAnsi="Times New Roman" w:cs="Times New Roman"/>
          <w:sz w:val="20"/>
          <w:szCs w:val="20"/>
        </w:rPr>
      </w:pPr>
      <w:r w:rsidRPr="006316E4">
        <w:rPr>
          <w:rFonts w:ascii="Times New Roman" w:hAnsi="Times New Roman" w:cs="Times New Roman"/>
          <w:sz w:val="20"/>
          <w:szCs w:val="20"/>
        </w:rPr>
        <w:t>Slika 24</w:t>
      </w:r>
      <w:r w:rsidR="00296D5F" w:rsidRPr="006316E4">
        <w:rPr>
          <w:rFonts w:ascii="Times New Roman" w:hAnsi="Times New Roman" w:cs="Times New Roman"/>
          <w:sz w:val="20"/>
          <w:szCs w:val="20"/>
        </w:rPr>
        <w:t xml:space="preserve"> Pred meritvami PIXE: v spodnjem delu fotografija v čestitki, z notranje strani in z zapognjenim delom papirja, ki ni prilepljen na hrbtno površino fotografije na steklu (foto: Jedert Vodopivec Tomažič)</w:t>
      </w:r>
    </w:p>
    <w:p w:rsidR="0027344A" w:rsidRPr="006316E4" w:rsidRDefault="0027344A" w:rsidP="00F26838">
      <w:pPr>
        <w:spacing w:after="0" w:line="276" w:lineRule="auto"/>
        <w:rPr>
          <w:rFonts w:ascii="Times New Roman" w:hAnsi="Times New Roman" w:cs="Times New Roman"/>
          <w:sz w:val="20"/>
          <w:szCs w:val="20"/>
        </w:rPr>
      </w:pPr>
    </w:p>
    <w:p w:rsidR="0027344A" w:rsidRPr="006316E4" w:rsidRDefault="0027344A" w:rsidP="00F26838">
      <w:pPr>
        <w:spacing w:after="0" w:line="276" w:lineRule="auto"/>
        <w:rPr>
          <w:rFonts w:ascii="Times New Roman" w:hAnsi="Times New Roman" w:cs="Times New Roman"/>
          <w:sz w:val="20"/>
          <w:szCs w:val="20"/>
        </w:rPr>
      </w:pPr>
    </w:p>
    <w:p w:rsidR="00875D37" w:rsidRPr="006316E4" w:rsidRDefault="00FF5989" w:rsidP="00F26838">
      <w:pPr>
        <w:spacing w:after="0" w:line="276" w:lineRule="auto"/>
        <w:rPr>
          <w:rFonts w:ascii="Times New Roman" w:hAnsi="Times New Roman" w:cs="Times New Roman"/>
          <w:sz w:val="24"/>
          <w:szCs w:val="24"/>
        </w:rPr>
      </w:pPr>
      <w:r w:rsidRPr="006316E4">
        <w:rPr>
          <w:rFonts w:ascii="Times New Roman" w:hAnsi="Times New Roman" w:cs="Times New Roman"/>
          <w:sz w:val="24"/>
          <w:szCs w:val="24"/>
        </w:rPr>
        <w:t>Gradivo p</w:t>
      </w:r>
      <w:r w:rsidR="00875D37" w:rsidRPr="006316E4">
        <w:rPr>
          <w:rFonts w:ascii="Times New Roman" w:hAnsi="Times New Roman" w:cs="Times New Roman"/>
          <w:sz w:val="24"/>
          <w:szCs w:val="24"/>
        </w:rPr>
        <w:t>ripravil</w:t>
      </w:r>
      <w:r w:rsidR="00E74D22">
        <w:rPr>
          <w:rFonts w:ascii="Times New Roman" w:hAnsi="Times New Roman" w:cs="Times New Roman"/>
          <w:sz w:val="24"/>
          <w:szCs w:val="24"/>
        </w:rPr>
        <w:t>i</w:t>
      </w:r>
      <w:r w:rsidR="00875D37" w:rsidRPr="006316E4">
        <w:rPr>
          <w:rFonts w:ascii="Times New Roman" w:hAnsi="Times New Roman" w:cs="Times New Roman"/>
          <w:sz w:val="24"/>
          <w:szCs w:val="24"/>
        </w:rPr>
        <w:t>:</w:t>
      </w:r>
    </w:p>
    <w:p w:rsidR="00426639" w:rsidRPr="006316E4" w:rsidRDefault="00426639" w:rsidP="00F26838">
      <w:pPr>
        <w:spacing w:after="0" w:line="276" w:lineRule="auto"/>
        <w:rPr>
          <w:rFonts w:ascii="Times New Roman" w:hAnsi="Times New Roman" w:cs="Times New Roman"/>
          <w:sz w:val="24"/>
          <w:szCs w:val="24"/>
        </w:rPr>
      </w:pPr>
      <w:r w:rsidRPr="006316E4">
        <w:rPr>
          <w:rFonts w:ascii="Times New Roman" w:hAnsi="Times New Roman" w:cs="Times New Roman"/>
          <w:sz w:val="24"/>
          <w:szCs w:val="24"/>
        </w:rPr>
        <w:t xml:space="preserve">Nataša Nemeček (glavna urednica publikacije </w:t>
      </w:r>
      <w:r w:rsidRPr="006316E4">
        <w:rPr>
          <w:rFonts w:ascii="Times New Roman" w:hAnsi="Times New Roman" w:cs="Times New Roman"/>
          <w:i/>
          <w:sz w:val="24"/>
          <w:szCs w:val="24"/>
        </w:rPr>
        <w:t>Konservator-restavrator</w:t>
      </w:r>
      <w:r w:rsidRPr="006316E4">
        <w:rPr>
          <w:rFonts w:ascii="Times New Roman" w:hAnsi="Times New Roman" w:cs="Times New Roman"/>
          <w:sz w:val="24"/>
          <w:szCs w:val="24"/>
        </w:rPr>
        <w:t>)</w:t>
      </w:r>
    </w:p>
    <w:p w:rsidR="00875D37" w:rsidRPr="006316E4" w:rsidRDefault="00875D37" w:rsidP="00F26838">
      <w:pPr>
        <w:spacing w:after="0" w:line="276" w:lineRule="auto"/>
        <w:rPr>
          <w:rFonts w:ascii="Times New Roman" w:hAnsi="Times New Roman" w:cs="Times New Roman"/>
          <w:sz w:val="24"/>
          <w:szCs w:val="24"/>
        </w:rPr>
      </w:pPr>
      <w:r w:rsidRPr="006316E4">
        <w:rPr>
          <w:rFonts w:ascii="Times New Roman" w:hAnsi="Times New Roman" w:cs="Times New Roman"/>
          <w:sz w:val="24"/>
          <w:szCs w:val="24"/>
        </w:rPr>
        <w:t>Martina Vuga</w:t>
      </w:r>
      <w:r w:rsidR="006316E4" w:rsidRPr="006316E4">
        <w:rPr>
          <w:rFonts w:ascii="Times New Roman" w:hAnsi="Times New Roman" w:cs="Times New Roman"/>
          <w:sz w:val="24"/>
          <w:szCs w:val="24"/>
        </w:rPr>
        <w:t>, organizacijski odbor</w:t>
      </w:r>
      <w:r w:rsidR="002C591D">
        <w:rPr>
          <w:rFonts w:ascii="Times New Roman" w:hAnsi="Times New Roman" w:cs="Times New Roman"/>
          <w:sz w:val="24"/>
          <w:szCs w:val="24"/>
        </w:rPr>
        <w:t xml:space="preserve"> srečanja</w:t>
      </w:r>
    </w:p>
    <w:sectPr w:rsidR="00875D37" w:rsidRPr="006316E4">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EE"/>
    <w:family w:val="swiss"/>
    <w:pitch w:val="variable"/>
    <w:sig w:usb0="E0002A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377E9"/>
    <w:rsid w:val="00005FD3"/>
    <w:rsid w:val="00016EAE"/>
    <w:rsid w:val="000661E9"/>
    <w:rsid w:val="0007614E"/>
    <w:rsid w:val="000A584D"/>
    <w:rsid w:val="000B4270"/>
    <w:rsid w:val="000D4D6A"/>
    <w:rsid w:val="000F50A2"/>
    <w:rsid w:val="001436F3"/>
    <w:rsid w:val="001520DA"/>
    <w:rsid w:val="001668E1"/>
    <w:rsid w:val="0017522F"/>
    <w:rsid w:val="00197DC5"/>
    <w:rsid w:val="001D0C67"/>
    <w:rsid w:val="00201EF2"/>
    <w:rsid w:val="00242A7E"/>
    <w:rsid w:val="00262B73"/>
    <w:rsid w:val="0027344A"/>
    <w:rsid w:val="002856BD"/>
    <w:rsid w:val="00286093"/>
    <w:rsid w:val="00295B9A"/>
    <w:rsid w:val="00296D5F"/>
    <w:rsid w:val="002A1B17"/>
    <w:rsid w:val="002C591D"/>
    <w:rsid w:val="002E0AAB"/>
    <w:rsid w:val="002F49D6"/>
    <w:rsid w:val="002F5770"/>
    <w:rsid w:val="0034674A"/>
    <w:rsid w:val="00393BDA"/>
    <w:rsid w:val="003B6B03"/>
    <w:rsid w:val="003D3F8C"/>
    <w:rsid w:val="003F04E4"/>
    <w:rsid w:val="00426639"/>
    <w:rsid w:val="0044310F"/>
    <w:rsid w:val="004478F9"/>
    <w:rsid w:val="0045228E"/>
    <w:rsid w:val="00461B00"/>
    <w:rsid w:val="004B0D2B"/>
    <w:rsid w:val="00512362"/>
    <w:rsid w:val="00520BB9"/>
    <w:rsid w:val="00564DED"/>
    <w:rsid w:val="00572A7A"/>
    <w:rsid w:val="0059105C"/>
    <w:rsid w:val="005C32D0"/>
    <w:rsid w:val="005C61B2"/>
    <w:rsid w:val="005D7A5A"/>
    <w:rsid w:val="005F6C2A"/>
    <w:rsid w:val="006235D5"/>
    <w:rsid w:val="006316E4"/>
    <w:rsid w:val="0063736E"/>
    <w:rsid w:val="00656473"/>
    <w:rsid w:val="00677F65"/>
    <w:rsid w:val="006C57BC"/>
    <w:rsid w:val="007003C3"/>
    <w:rsid w:val="00710FB0"/>
    <w:rsid w:val="007426AE"/>
    <w:rsid w:val="007919F7"/>
    <w:rsid w:val="0083740C"/>
    <w:rsid w:val="00856A1B"/>
    <w:rsid w:val="008636BF"/>
    <w:rsid w:val="00872C63"/>
    <w:rsid w:val="00875D37"/>
    <w:rsid w:val="00877868"/>
    <w:rsid w:val="008851E0"/>
    <w:rsid w:val="0088563A"/>
    <w:rsid w:val="008D3EC9"/>
    <w:rsid w:val="00932C4E"/>
    <w:rsid w:val="009377E9"/>
    <w:rsid w:val="009D2C0C"/>
    <w:rsid w:val="00A2297B"/>
    <w:rsid w:val="00AE3561"/>
    <w:rsid w:val="00B7735B"/>
    <w:rsid w:val="00B86628"/>
    <w:rsid w:val="00C21DB2"/>
    <w:rsid w:val="00C35D6E"/>
    <w:rsid w:val="00C71547"/>
    <w:rsid w:val="00C8388B"/>
    <w:rsid w:val="00C96A6F"/>
    <w:rsid w:val="00CA09C1"/>
    <w:rsid w:val="00CC07FD"/>
    <w:rsid w:val="00CF5F43"/>
    <w:rsid w:val="00D47D8E"/>
    <w:rsid w:val="00DA595A"/>
    <w:rsid w:val="00DB1B57"/>
    <w:rsid w:val="00E04FDC"/>
    <w:rsid w:val="00E306FD"/>
    <w:rsid w:val="00E323AF"/>
    <w:rsid w:val="00E74D22"/>
    <w:rsid w:val="00E77AEA"/>
    <w:rsid w:val="00EA5C5C"/>
    <w:rsid w:val="00EB5F06"/>
    <w:rsid w:val="00EC4C12"/>
    <w:rsid w:val="00ED444C"/>
    <w:rsid w:val="00EF33FE"/>
    <w:rsid w:val="00F06702"/>
    <w:rsid w:val="00F1779F"/>
    <w:rsid w:val="00F26838"/>
    <w:rsid w:val="00F46719"/>
    <w:rsid w:val="00F65041"/>
    <w:rsid w:val="00F96912"/>
    <w:rsid w:val="00FA2DB1"/>
    <w:rsid w:val="00FF252A"/>
    <w:rsid w:val="00FF5989"/>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F85B212A-F154-4BC9-8C8F-7873102196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Telobesedila">
    <w:name w:val="Body Text"/>
    <w:basedOn w:val="Navaden"/>
    <w:link w:val="TelobesedilaZnak"/>
    <w:uiPriority w:val="99"/>
    <w:semiHidden/>
    <w:unhideWhenUsed/>
    <w:rsid w:val="000D4D6A"/>
    <w:pPr>
      <w:spacing w:after="120"/>
    </w:pPr>
  </w:style>
  <w:style w:type="character" w:customStyle="1" w:styleId="TelobesedilaZnak">
    <w:name w:val="Telo besedila Znak"/>
    <w:basedOn w:val="Privzetapisavaodstavka"/>
    <w:link w:val="Telobesedila"/>
    <w:uiPriority w:val="99"/>
    <w:semiHidden/>
    <w:rsid w:val="000D4D6A"/>
  </w:style>
  <w:style w:type="paragraph" w:styleId="Brezrazmikov">
    <w:name w:val="No Spacing"/>
    <w:uiPriority w:val="99"/>
    <w:qFormat/>
    <w:rsid w:val="00DA595A"/>
    <w:pPr>
      <w:spacing w:after="0" w:line="240" w:lineRule="auto"/>
    </w:pPr>
    <w:rPr>
      <w:rFonts w:ascii="Calibri" w:eastAsia="Calibri" w:hAnsi="Calibri" w:cs="Times New Roman"/>
    </w:rPr>
  </w:style>
  <w:style w:type="paragraph" w:styleId="Besedilooblaka">
    <w:name w:val="Balloon Text"/>
    <w:basedOn w:val="Navaden"/>
    <w:link w:val="BesedilooblakaZnak"/>
    <w:uiPriority w:val="99"/>
    <w:semiHidden/>
    <w:unhideWhenUsed/>
    <w:rsid w:val="00E323AF"/>
    <w:pPr>
      <w:spacing w:after="0" w:line="240" w:lineRule="auto"/>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E323AF"/>
    <w:rPr>
      <w:rFonts w:ascii="Segoe UI" w:hAnsi="Segoe UI" w:cs="Segoe UI"/>
      <w:sz w:val="18"/>
      <w:szCs w:val="18"/>
    </w:rPr>
  </w:style>
  <w:style w:type="character" w:styleId="Krepko">
    <w:name w:val="Strong"/>
    <w:basedOn w:val="Privzetapisavaodstavka"/>
    <w:uiPriority w:val="22"/>
    <w:qFormat/>
    <w:rsid w:val="00E323AF"/>
    <w:rPr>
      <w:b/>
      <w:bCs/>
    </w:rPr>
  </w:style>
  <w:style w:type="character" w:styleId="Poudarek">
    <w:name w:val="Emphasis"/>
    <w:basedOn w:val="Privzetapisavaodstavka"/>
    <w:uiPriority w:val="20"/>
    <w:qFormat/>
    <w:rsid w:val="00E323AF"/>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9979099">
      <w:bodyDiv w:val="1"/>
      <w:marLeft w:val="0"/>
      <w:marRight w:val="0"/>
      <w:marTop w:val="0"/>
      <w:marBottom w:val="0"/>
      <w:divBdr>
        <w:top w:val="none" w:sz="0" w:space="0" w:color="auto"/>
        <w:left w:val="none" w:sz="0" w:space="0" w:color="auto"/>
        <w:bottom w:val="none" w:sz="0" w:space="0" w:color="auto"/>
        <w:right w:val="none" w:sz="0" w:space="0" w:color="auto"/>
      </w:divBdr>
    </w:div>
    <w:div w:id="395517860">
      <w:bodyDiv w:val="1"/>
      <w:marLeft w:val="0"/>
      <w:marRight w:val="0"/>
      <w:marTop w:val="0"/>
      <w:marBottom w:val="0"/>
      <w:divBdr>
        <w:top w:val="none" w:sz="0" w:space="0" w:color="auto"/>
        <w:left w:val="none" w:sz="0" w:space="0" w:color="auto"/>
        <w:bottom w:val="none" w:sz="0" w:space="0" w:color="auto"/>
        <w:right w:val="none" w:sz="0" w:space="0" w:color="auto"/>
      </w:divBdr>
    </w:div>
    <w:div w:id="1179852802">
      <w:bodyDiv w:val="1"/>
      <w:marLeft w:val="0"/>
      <w:marRight w:val="0"/>
      <w:marTop w:val="0"/>
      <w:marBottom w:val="0"/>
      <w:divBdr>
        <w:top w:val="none" w:sz="0" w:space="0" w:color="auto"/>
        <w:left w:val="none" w:sz="0" w:space="0" w:color="auto"/>
        <w:bottom w:val="none" w:sz="0" w:space="0" w:color="auto"/>
        <w:right w:val="none" w:sz="0" w:space="0" w:color="auto"/>
      </w:divBdr>
    </w:div>
    <w:div w:id="1434013695">
      <w:bodyDiv w:val="1"/>
      <w:marLeft w:val="0"/>
      <w:marRight w:val="0"/>
      <w:marTop w:val="0"/>
      <w:marBottom w:val="0"/>
      <w:divBdr>
        <w:top w:val="none" w:sz="0" w:space="0" w:color="auto"/>
        <w:left w:val="none" w:sz="0" w:space="0" w:color="auto"/>
        <w:bottom w:val="none" w:sz="0" w:space="0" w:color="auto"/>
        <w:right w:val="none" w:sz="0" w:space="0" w:color="auto"/>
      </w:divBdr>
    </w:div>
    <w:div w:id="1439527368">
      <w:bodyDiv w:val="1"/>
      <w:marLeft w:val="0"/>
      <w:marRight w:val="0"/>
      <w:marTop w:val="0"/>
      <w:marBottom w:val="0"/>
      <w:divBdr>
        <w:top w:val="none" w:sz="0" w:space="0" w:color="auto"/>
        <w:left w:val="none" w:sz="0" w:space="0" w:color="auto"/>
        <w:bottom w:val="none" w:sz="0" w:space="0" w:color="auto"/>
        <w:right w:val="none" w:sz="0" w:space="0" w:color="auto"/>
      </w:divBdr>
    </w:div>
    <w:div w:id="1691567249">
      <w:bodyDiv w:val="1"/>
      <w:marLeft w:val="0"/>
      <w:marRight w:val="0"/>
      <w:marTop w:val="0"/>
      <w:marBottom w:val="0"/>
      <w:divBdr>
        <w:top w:val="none" w:sz="0" w:space="0" w:color="auto"/>
        <w:left w:val="none" w:sz="0" w:space="0" w:color="auto"/>
        <w:bottom w:val="none" w:sz="0" w:space="0" w:color="auto"/>
        <w:right w:val="none" w:sz="0" w:space="0" w:color="auto"/>
      </w:divBdr>
    </w:div>
    <w:div w:id="16966122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jpeg"/><Relationship Id="rId18" Type="http://schemas.openxmlformats.org/officeDocument/2006/relationships/image" Target="media/image15.jpeg"/><Relationship Id="rId26" Type="http://schemas.openxmlformats.org/officeDocument/2006/relationships/image" Target="media/image23.jpeg"/><Relationship Id="rId3" Type="http://schemas.openxmlformats.org/officeDocument/2006/relationships/webSettings" Target="webSettings.xml"/><Relationship Id="rId21" Type="http://schemas.openxmlformats.org/officeDocument/2006/relationships/image" Target="media/image18.jpeg"/><Relationship Id="rId7" Type="http://schemas.openxmlformats.org/officeDocument/2006/relationships/image" Target="media/image4.jpeg"/><Relationship Id="rId12" Type="http://schemas.openxmlformats.org/officeDocument/2006/relationships/image" Target="media/image9.jpeg"/><Relationship Id="rId17" Type="http://schemas.openxmlformats.org/officeDocument/2006/relationships/image" Target="media/image14.jpeg"/><Relationship Id="rId25" Type="http://schemas.openxmlformats.org/officeDocument/2006/relationships/image" Target="media/image22.jpeg"/><Relationship Id="rId2" Type="http://schemas.openxmlformats.org/officeDocument/2006/relationships/settings" Target="settings.xml"/><Relationship Id="rId16" Type="http://schemas.openxmlformats.org/officeDocument/2006/relationships/image" Target="media/image13.jpeg"/><Relationship Id="rId20" Type="http://schemas.openxmlformats.org/officeDocument/2006/relationships/image" Target="media/image17.jpeg"/><Relationship Id="rId29"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24" Type="http://schemas.openxmlformats.org/officeDocument/2006/relationships/image" Target="media/image21.jpeg"/><Relationship Id="rId5" Type="http://schemas.openxmlformats.org/officeDocument/2006/relationships/image" Target="media/image2.jpeg"/><Relationship Id="rId15" Type="http://schemas.openxmlformats.org/officeDocument/2006/relationships/image" Target="media/image12.jpeg"/><Relationship Id="rId23" Type="http://schemas.openxmlformats.org/officeDocument/2006/relationships/image" Target="media/image20.jpeg"/><Relationship Id="rId28" Type="http://schemas.openxmlformats.org/officeDocument/2006/relationships/image" Target="media/image25.jpeg"/><Relationship Id="rId10" Type="http://schemas.openxmlformats.org/officeDocument/2006/relationships/image" Target="media/image7.jpeg"/><Relationship Id="rId19" Type="http://schemas.openxmlformats.org/officeDocument/2006/relationships/image" Target="media/image16.jpeg"/><Relationship Id="rId4" Type="http://schemas.openxmlformats.org/officeDocument/2006/relationships/image" Target="media/image1.jpeg"/><Relationship Id="rId9" Type="http://schemas.openxmlformats.org/officeDocument/2006/relationships/image" Target="media/image6.jpeg"/><Relationship Id="rId14" Type="http://schemas.openxmlformats.org/officeDocument/2006/relationships/image" Target="media/image11.jpeg"/><Relationship Id="rId22" Type="http://schemas.openxmlformats.org/officeDocument/2006/relationships/image" Target="media/image19.jpeg"/><Relationship Id="rId27" Type="http://schemas.openxmlformats.org/officeDocument/2006/relationships/image" Target="media/image24.jpeg"/><Relationship Id="rId30" Type="http://schemas.openxmlformats.org/officeDocument/2006/relationships/theme" Target="theme/theme1.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38</TotalTime>
  <Pages>9</Pages>
  <Words>2633</Words>
  <Characters>15011</Characters>
  <Application>Microsoft Office Word</Application>
  <DocSecurity>0</DocSecurity>
  <Lines>125</Lines>
  <Paragraphs>35</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17609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Nemeček Nataša</dc:creator>
  <cp:keywords/>
  <dc:description/>
  <cp:lastModifiedBy>martina</cp:lastModifiedBy>
  <cp:revision>6</cp:revision>
  <cp:lastPrinted>2019-05-14T10:49:00Z</cp:lastPrinted>
  <dcterms:created xsi:type="dcterms:W3CDTF">2019-05-14T12:33:00Z</dcterms:created>
  <dcterms:modified xsi:type="dcterms:W3CDTF">2019-05-14T13:13:00Z</dcterms:modified>
</cp:coreProperties>
</file>